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39625" w14:textId="1B2AF600" w:rsidR="00E45C67" w:rsidRPr="00751CDD" w:rsidRDefault="00CC57AF">
      <w:pPr>
        <w:rPr>
          <w:b/>
          <w:bCs/>
          <w:sz w:val="28"/>
          <w:szCs w:val="28"/>
        </w:rPr>
      </w:pPr>
      <w:r w:rsidRPr="00751CDD">
        <w:rPr>
          <w:b/>
          <w:bCs/>
          <w:sz w:val="28"/>
          <w:szCs w:val="28"/>
        </w:rPr>
        <w:t xml:space="preserve">Sit Spot </w:t>
      </w:r>
      <w:r w:rsidR="00916371">
        <w:rPr>
          <w:b/>
          <w:bCs/>
          <w:sz w:val="28"/>
          <w:szCs w:val="28"/>
        </w:rPr>
        <w:t>Cues</w:t>
      </w:r>
      <w:r w:rsidRPr="00751CDD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57AF" w:rsidRPr="002613E6" w14:paraId="5E097229" w14:textId="77777777" w:rsidTr="00CC57AF">
        <w:tc>
          <w:tcPr>
            <w:tcW w:w="3116" w:type="dxa"/>
          </w:tcPr>
          <w:p w14:paraId="7E2B3F1C" w14:textId="7B64CB36" w:rsidR="00CC57AF" w:rsidRPr="002613E6" w:rsidRDefault="00CC57AF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Look up or li</w:t>
            </w:r>
            <w:r w:rsidR="00A34C3F">
              <w:rPr>
                <w:sz w:val="26"/>
                <w:szCs w:val="26"/>
              </w:rPr>
              <w:t xml:space="preserve">e on you belly </w:t>
            </w:r>
            <w:r w:rsidRPr="002613E6">
              <w:rPr>
                <w:sz w:val="26"/>
                <w:szCs w:val="26"/>
              </w:rPr>
              <w:t>down.</w:t>
            </w:r>
          </w:p>
          <w:p w14:paraId="253B6665" w14:textId="77777777" w:rsidR="00CC57AF" w:rsidRPr="002613E6" w:rsidRDefault="00CC57AF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Draw what you see.</w:t>
            </w:r>
          </w:p>
          <w:p w14:paraId="454BD8CD" w14:textId="377882B7" w:rsidR="00CC57AF" w:rsidRPr="002613E6" w:rsidRDefault="00CC57AF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</w:tcPr>
          <w:p w14:paraId="3E7EF1FF" w14:textId="77777777" w:rsidR="00CC57AF" w:rsidRPr="002613E6" w:rsidRDefault="00CC57AF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On your paper draw an X, or symbol in the middle of the page to represent you.</w:t>
            </w:r>
          </w:p>
          <w:p w14:paraId="71E08C85" w14:textId="77777777" w:rsidR="00CC57AF" w:rsidRPr="002613E6" w:rsidRDefault="00CC57AF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Now listen</w:t>
            </w:r>
            <w:proofErr w:type="gramStart"/>
            <w:r w:rsidRPr="002613E6">
              <w:rPr>
                <w:sz w:val="26"/>
                <w:szCs w:val="26"/>
              </w:rPr>
              <w:t>…..</w:t>
            </w:r>
            <w:proofErr w:type="gramEnd"/>
          </w:p>
          <w:p w14:paraId="1F127C7A" w14:textId="77777777" w:rsidR="00CC57AF" w:rsidRPr="002613E6" w:rsidRDefault="00CC57AF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 xml:space="preserve">Every time you hear a sound draw it on your page in relationship to you. </w:t>
            </w:r>
          </w:p>
          <w:p w14:paraId="09C914F5" w14:textId="03377FE3" w:rsidR="00CC57AF" w:rsidRPr="002613E6" w:rsidRDefault="008B4139" w:rsidP="00F61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Represent the sounds however you wish. </w:t>
            </w:r>
          </w:p>
        </w:tc>
        <w:tc>
          <w:tcPr>
            <w:tcW w:w="3117" w:type="dxa"/>
          </w:tcPr>
          <w:p w14:paraId="23987203" w14:textId="157A62F0" w:rsidR="00CC57AF" w:rsidRPr="002613E6" w:rsidRDefault="00CC57AF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 xml:space="preserve">Choose one plant or object in your zone.  Look at it closely, </w:t>
            </w:r>
            <w:proofErr w:type="gramStart"/>
            <w:r w:rsidRPr="002613E6">
              <w:rPr>
                <w:sz w:val="26"/>
                <w:szCs w:val="26"/>
              </w:rPr>
              <w:t>really closely</w:t>
            </w:r>
            <w:proofErr w:type="gramEnd"/>
            <w:r w:rsidRPr="002613E6">
              <w:rPr>
                <w:sz w:val="26"/>
                <w:szCs w:val="26"/>
              </w:rPr>
              <w:t>.  Draw it in detail and label all its parts.  Make up the names of the parts if you are unsure of what they are.  Look at it so closely.</w:t>
            </w:r>
          </w:p>
          <w:p w14:paraId="02359E60" w14:textId="1332456A" w:rsidR="00CC57AF" w:rsidRPr="002613E6" w:rsidRDefault="00CC57AF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Record all your observations.</w:t>
            </w:r>
          </w:p>
        </w:tc>
      </w:tr>
      <w:tr w:rsidR="00CC57AF" w:rsidRPr="002613E6" w14:paraId="18599C6D" w14:textId="77777777" w:rsidTr="00CC57AF">
        <w:tc>
          <w:tcPr>
            <w:tcW w:w="3116" w:type="dxa"/>
          </w:tcPr>
          <w:p w14:paraId="7FB40032" w14:textId="76F2768F" w:rsidR="00CC57AF" w:rsidRPr="002613E6" w:rsidRDefault="00CC57AF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 xml:space="preserve">Stand up in your area.  Stretch your arms out wide and make a full turn.  Tracing this imaginary circle with your arms now count </w:t>
            </w:r>
            <w:r w:rsidR="00D254B7">
              <w:rPr>
                <w:sz w:val="26"/>
                <w:szCs w:val="26"/>
              </w:rPr>
              <w:t xml:space="preserve">and tally </w:t>
            </w:r>
            <w:r w:rsidRPr="002613E6">
              <w:rPr>
                <w:sz w:val="26"/>
                <w:szCs w:val="26"/>
              </w:rPr>
              <w:t>how many different species you find in your area.</w:t>
            </w:r>
          </w:p>
          <w:p w14:paraId="618A0825" w14:textId="77777777" w:rsidR="00CC57AF" w:rsidRPr="002613E6" w:rsidRDefault="00CC57AF">
            <w:pPr>
              <w:rPr>
                <w:sz w:val="26"/>
                <w:szCs w:val="26"/>
              </w:rPr>
            </w:pPr>
          </w:p>
          <w:p w14:paraId="5C0336C7" w14:textId="434346A6" w:rsidR="00CC57AF" w:rsidRPr="002613E6" w:rsidRDefault="00CC57AF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Flora:</w:t>
            </w:r>
          </w:p>
          <w:p w14:paraId="06FA2CCB" w14:textId="77777777" w:rsidR="00CC57AF" w:rsidRPr="002613E6" w:rsidRDefault="00CC57AF">
            <w:pPr>
              <w:rPr>
                <w:sz w:val="26"/>
                <w:szCs w:val="26"/>
              </w:rPr>
            </w:pPr>
          </w:p>
          <w:p w14:paraId="7278583C" w14:textId="33F7C4BD" w:rsidR="00CC57AF" w:rsidRPr="002613E6" w:rsidRDefault="00CC57AF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Fauna:</w:t>
            </w:r>
          </w:p>
          <w:p w14:paraId="2B6D6BF6" w14:textId="78235D02" w:rsidR="00CC57AF" w:rsidRPr="002613E6" w:rsidRDefault="00CC57AF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</w:tcPr>
          <w:p w14:paraId="1FD3776A" w14:textId="5158059C" w:rsidR="00CC57AF" w:rsidRPr="002613E6" w:rsidRDefault="00CC57AF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Write down why you choose the spot you did.  What do you like about your spot?  Will you come back again or choose a different spot?</w:t>
            </w:r>
          </w:p>
        </w:tc>
        <w:tc>
          <w:tcPr>
            <w:tcW w:w="3117" w:type="dxa"/>
          </w:tcPr>
          <w:p w14:paraId="0E98D615" w14:textId="57511584" w:rsidR="00CC57AF" w:rsidRPr="002613E6" w:rsidRDefault="00F11953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What is nature?  Write down and/or draw on you piece of paper.</w:t>
            </w:r>
          </w:p>
        </w:tc>
      </w:tr>
      <w:tr w:rsidR="00CC57AF" w:rsidRPr="002613E6" w14:paraId="5CC04403" w14:textId="77777777" w:rsidTr="00CC57AF">
        <w:tc>
          <w:tcPr>
            <w:tcW w:w="3116" w:type="dxa"/>
          </w:tcPr>
          <w:p w14:paraId="0F7E7B12" w14:textId="77777777" w:rsidR="00CC57AF" w:rsidRPr="002613E6" w:rsidRDefault="00F11953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We learned about some plants today.  Can you see any while in your sit spot?  Which ones?  Can you name them?</w:t>
            </w:r>
          </w:p>
          <w:p w14:paraId="1ECA790E" w14:textId="77777777" w:rsidR="00F11953" w:rsidRPr="002613E6" w:rsidRDefault="00F11953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Write down which plants you see.</w:t>
            </w:r>
          </w:p>
          <w:p w14:paraId="40D2CF4C" w14:textId="1741FD64" w:rsidR="00F11953" w:rsidRPr="002613E6" w:rsidRDefault="00F11953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 xml:space="preserve">What plant </w:t>
            </w:r>
            <w:r w:rsidR="00305155">
              <w:rPr>
                <w:sz w:val="26"/>
                <w:szCs w:val="26"/>
              </w:rPr>
              <w:t>are you curious</w:t>
            </w:r>
            <w:r w:rsidRPr="002613E6">
              <w:rPr>
                <w:sz w:val="26"/>
                <w:szCs w:val="26"/>
              </w:rPr>
              <w:t xml:space="preserve"> about?  Describe the plant.</w:t>
            </w:r>
          </w:p>
        </w:tc>
        <w:tc>
          <w:tcPr>
            <w:tcW w:w="3117" w:type="dxa"/>
          </w:tcPr>
          <w:p w14:paraId="72677E4F" w14:textId="07256AF8" w:rsidR="00CC57AF" w:rsidRPr="002613E6" w:rsidRDefault="00F11953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Read your silent reading book.</w:t>
            </w:r>
          </w:p>
        </w:tc>
        <w:tc>
          <w:tcPr>
            <w:tcW w:w="3117" w:type="dxa"/>
          </w:tcPr>
          <w:p w14:paraId="07658587" w14:textId="2A9B1312" w:rsidR="00CC57AF" w:rsidRPr="002613E6" w:rsidRDefault="00F11953">
            <w:pPr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Make categories of the plants or animals you see in your zone.  Then tally how many of each are in your area.</w:t>
            </w:r>
          </w:p>
        </w:tc>
      </w:tr>
      <w:tr w:rsidR="00E80EEF" w:rsidRPr="002613E6" w14:paraId="030BC020" w14:textId="77777777" w:rsidTr="00CC57AF">
        <w:tc>
          <w:tcPr>
            <w:tcW w:w="3116" w:type="dxa"/>
          </w:tcPr>
          <w:p w14:paraId="549D3A0C" w14:textId="0440B1E3" w:rsidR="00E80EEF" w:rsidRPr="002613E6" w:rsidRDefault="00645E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Can you find a forest insect in your </w:t>
            </w:r>
            <w:proofErr w:type="gramStart"/>
            <w:r>
              <w:rPr>
                <w:sz w:val="26"/>
                <w:szCs w:val="26"/>
              </w:rPr>
              <w:t>area.</w:t>
            </w:r>
            <w:proofErr w:type="gramEnd"/>
            <w:r>
              <w:rPr>
                <w:sz w:val="26"/>
                <w:szCs w:val="26"/>
              </w:rPr>
              <w:t xml:space="preserve">  Once you find one trace its </w:t>
            </w:r>
            <w:r w:rsidR="00704B54">
              <w:rPr>
                <w:sz w:val="26"/>
                <w:szCs w:val="26"/>
              </w:rPr>
              <w:t xml:space="preserve">movement pattern on you piece of paper. </w:t>
            </w:r>
          </w:p>
        </w:tc>
        <w:tc>
          <w:tcPr>
            <w:tcW w:w="3117" w:type="dxa"/>
          </w:tcPr>
          <w:p w14:paraId="2EC8BC2C" w14:textId="1A0A020A" w:rsidR="00E80EEF" w:rsidRPr="002613E6" w:rsidRDefault="00704B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  <w:r w:rsidR="00D254B7">
              <w:rPr>
                <w:sz w:val="26"/>
                <w:szCs w:val="26"/>
              </w:rPr>
              <w:t xml:space="preserve">hat </w:t>
            </w:r>
            <w:r w:rsidR="00BB59A2">
              <w:rPr>
                <w:sz w:val="26"/>
                <w:szCs w:val="26"/>
              </w:rPr>
              <w:t xml:space="preserve">are some of the sounds you can </w:t>
            </w:r>
            <w:proofErr w:type="gramStart"/>
            <w:r w:rsidR="00BB59A2">
              <w:rPr>
                <w:sz w:val="26"/>
                <w:szCs w:val="26"/>
              </w:rPr>
              <w:t>here.</w:t>
            </w:r>
            <w:proofErr w:type="gramEnd"/>
            <w:r w:rsidR="00BB59A2">
              <w:rPr>
                <w:sz w:val="26"/>
                <w:szCs w:val="26"/>
              </w:rPr>
              <w:t xml:space="preserve">  What are the loud sounds?  What are the quiet sounds?</w:t>
            </w:r>
          </w:p>
        </w:tc>
        <w:tc>
          <w:tcPr>
            <w:tcW w:w="3117" w:type="dxa"/>
          </w:tcPr>
          <w:p w14:paraId="65E7A758" w14:textId="77777777" w:rsidR="00E80EEF" w:rsidRPr="002613E6" w:rsidRDefault="00E80EEF">
            <w:pPr>
              <w:rPr>
                <w:sz w:val="26"/>
                <w:szCs w:val="26"/>
              </w:rPr>
            </w:pPr>
          </w:p>
        </w:tc>
      </w:tr>
    </w:tbl>
    <w:p w14:paraId="7A3213C4" w14:textId="77777777" w:rsidR="00CC57AF" w:rsidRPr="002613E6" w:rsidRDefault="00CC57AF">
      <w:pPr>
        <w:rPr>
          <w:sz w:val="26"/>
          <w:szCs w:val="26"/>
        </w:rPr>
      </w:pPr>
    </w:p>
    <w:sectPr w:rsidR="00CC57AF" w:rsidRPr="002613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AF"/>
    <w:rsid w:val="002613E6"/>
    <w:rsid w:val="00305155"/>
    <w:rsid w:val="00645EF9"/>
    <w:rsid w:val="006F7A7D"/>
    <w:rsid w:val="00704B54"/>
    <w:rsid w:val="00751CDD"/>
    <w:rsid w:val="008B4139"/>
    <w:rsid w:val="00916371"/>
    <w:rsid w:val="00A34C3F"/>
    <w:rsid w:val="00BB59A2"/>
    <w:rsid w:val="00CC57AF"/>
    <w:rsid w:val="00D254B7"/>
    <w:rsid w:val="00E45C67"/>
    <w:rsid w:val="00E80EEF"/>
    <w:rsid w:val="00F11953"/>
    <w:rsid w:val="00F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9EBA"/>
  <w15:chartTrackingRefBased/>
  <w15:docId w15:val="{C7569E14-F7B6-4816-A9DD-3C0DA72A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D0254-17C0-44CF-B389-57B689A7B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AD669-1568-41CB-A75D-0D6C4BA8A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0250CF-53C1-4D7F-A269-B9D4456E9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Allison</dc:creator>
  <cp:keywords/>
  <dc:description/>
  <cp:lastModifiedBy>Serina Allison</cp:lastModifiedBy>
  <cp:revision>14</cp:revision>
  <dcterms:created xsi:type="dcterms:W3CDTF">2020-06-03T04:37:00Z</dcterms:created>
  <dcterms:modified xsi:type="dcterms:W3CDTF">2020-09-11T21:01:00Z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