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9482" w14:textId="0193B99F" w:rsidR="0002470F" w:rsidRPr="00C30CA0" w:rsidRDefault="0002470F"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roadway" w:eastAsia="Times New Roman" w:hAnsi="Broadway" w:cs="Courier New"/>
          <w:color w:val="202124"/>
          <w:kern w:val="0"/>
          <w:sz w:val="52"/>
          <w:szCs w:val="52"/>
          <w:lang w:val="fr-FR" w:eastAsia="en-CA"/>
          <w14:ligatures w14:val="none"/>
        </w:rPr>
      </w:pPr>
      <w:r w:rsidRPr="00C30CA0">
        <w:rPr>
          <w:rFonts w:ascii="Broadway" w:eastAsia="Times New Roman" w:hAnsi="Broadway" w:cs="Courier New"/>
          <w:color w:val="202124"/>
          <w:kern w:val="0"/>
          <w:sz w:val="52"/>
          <w:szCs w:val="52"/>
          <w:lang w:val="fr-FR" w:eastAsia="en-CA"/>
          <w14:ligatures w14:val="none"/>
        </w:rPr>
        <w:t xml:space="preserve">MONTRE ET RACONTE </w:t>
      </w:r>
      <w:r w:rsidR="00C30CA0" w:rsidRPr="00C30CA0">
        <w:rPr>
          <w:rFonts w:ascii="Broadway" w:eastAsia="Times New Roman" w:hAnsi="Broadway" w:cs="Courier New"/>
          <w:color w:val="202124"/>
          <w:kern w:val="0"/>
          <w:sz w:val="52"/>
          <w:szCs w:val="52"/>
          <w:lang w:val="fr-FR" w:eastAsia="en-CA"/>
          <w14:ligatures w14:val="none"/>
        </w:rPr>
        <w:br/>
      </w:r>
      <w:r w:rsidRPr="00C30CA0">
        <w:rPr>
          <w:rFonts w:ascii="Broadway" w:eastAsia="Times New Roman" w:hAnsi="Broadway" w:cs="Courier New"/>
          <w:color w:val="202124"/>
          <w:kern w:val="0"/>
          <w:sz w:val="52"/>
          <w:szCs w:val="52"/>
          <w:lang w:val="fr-FR" w:eastAsia="en-CA"/>
          <w14:ligatures w14:val="none"/>
        </w:rPr>
        <w:t xml:space="preserve">en </w:t>
      </w:r>
      <w:r w:rsidR="00C30CA0" w:rsidRPr="00C30CA0">
        <w:rPr>
          <w:rFonts w:ascii="Broadway" w:eastAsia="Times New Roman" w:hAnsi="Broadway" w:cs="Courier New"/>
          <w:color w:val="202124"/>
          <w:kern w:val="0"/>
          <w:sz w:val="52"/>
          <w:szCs w:val="52"/>
          <w:lang w:val="fr-FR" w:eastAsia="en-CA"/>
          <w14:ligatures w14:val="none"/>
        </w:rPr>
        <w:t>sciences humaines</w:t>
      </w:r>
      <w:r w:rsidRPr="00C30CA0">
        <w:rPr>
          <w:rFonts w:ascii="Broadway" w:eastAsia="Times New Roman" w:hAnsi="Broadway" w:cs="Courier New"/>
          <w:color w:val="202124"/>
          <w:kern w:val="0"/>
          <w:sz w:val="52"/>
          <w:szCs w:val="52"/>
          <w:lang w:val="fr-FR" w:eastAsia="en-CA"/>
          <w14:ligatures w14:val="none"/>
        </w:rPr>
        <w:t xml:space="preserve"> au primaire</w:t>
      </w:r>
    </w:p>
    <w:p w14:paraId="74E23BD7" w14:textId="77777777" w:rsidR="0002470F" w:rsidRDefault="0002470F"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kern w:val="0"/>
          <w:sz w:val="28"/>
          <w:szCs w:val="28"/>
          <w:u w:val="single"/>
          <w:lang w:val="fr-FR" w:eastAsia="en-CA"/>
          <w14:ligatures w14:val="none"/>
        </w:rPr>
      </w:pPr>
    </w:p>
    <w:p w14:paraId="0222F656" w14:textId="72C02F32" w:rsidR="002B584C"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kern w:val="0"/>
          <w:sz w:val="28"/>
          <w:szCs w:val="28"/>
          <w:lang w:val="fr-FR" w:eastAsia="en-CA"/>
          <w14:ligatures w14:val="none"/>
        </w:rPr>
      </w:pPr>
      <w:r w:rsidRPr="00EB4A56">
        <w:rPr>
          <w:rFonts w:ascii="inherit" w:eastAsia="Times New Roman" w:hAnsi="inherit" w:cs="Courier New"/>
          <w:b/>
          <w:bCs/>
          <w:color w:val="202124"/>
          <w:kern w:val="0"/>
          <w:sz w:val="28"/>
          <w:szCs w:val="28"/>
          <w:u w:val="single"/>
          <w:lang w:val="fr-FR" w:eastAsia="en-CA"/>
          <w14:ligatures w14:val="none"/>
        </w:rPr>
        <w:t>Leçon 1 : Introduction au Montre et Raconte</w:t>
      </w:r>
      <w:r w:rsidR="00EB4A56">
        <w:rPr>
          <w:rFonts w:ascii="inherit" w:eastAsia="Times New Roman" w:hAnsi="inherit" w:cs="Courier New"/>
          <w:b/>
          <w:bCs/>
          <w:color w:val="202124"/>
          <w:kern w:val="0"/>
          <w:sz w:val="28"/>
          <w:szCs w:val="28"/>
          <w:u w:val="single"/>
          <w:lang w:val="fr-FR" w:eastAsia="en-CA"/>
          <w14:ligatures w14:val="none"/>
        </w:rPr>
        <w:br/>
      </w:r>
      <w:r w:rsidR="00867C97" w:rsidRPr="00867C97">
        <w:rPr>
          <w:rFonts w:ascii="inherit" w:eastAsia="Times New Roman" w:hAnsi="inherit" w:cs="Courier New"/>
          <w:color w:val="202124"/>
          <w:kern w:val="0"/>
          <w:sz w:val="28"/>
          <w:szCs w:val="28"/>
          <w:lang w:val="fr-FR" w:eastAsia="en-CA"/>
          <w14:ligatures w14:val="none"/>
        </w:rPr>
        <w:t xml:space="preserve">Cette </w:t>
      </w:r>
      <w:r w:rsidR="00867C97">
        <w:rPr>
          <w:rFonts w:ascii="inherit" w:eastAsia="Times New Roman" w:hAnsi="inherit" w:cs="Courier New"/>
          <w:color w:val="202124"/>
          <w:kern w:val="0"/>
          <w:sz w:val="28"/>
          <w:szCs w:val="28"/>
          <w:lang w:val="fr-FR" w:eastAsia="en-CA"/>
          <w14:ligatures w14:val="none"/>
        </w:rPr>
        <w:t xml:space="preserve">ressource s’agit d’un gabarit de base qui </w:t>
      </w:r>
      <w:r w:rsidR="00867C97" w:rsidRPr="00867C97">
        <w:rPr>
          <w:rFonts w:ascii="inherit" w:eastAsia="Times New Roman" w:hAnsi="inherit" w:cs="Courier New"/>
          <w:color w:val="202124"/>
          <w:kern w:val="0"/>
          <w:sz w:val="28"/>
          <w:szCs w:val="28"/>
          <w:lang w:val="fr-FR" w:eastAsia="en-CA"/>
          <w14:ligatures w14:val="none"/>
        </w:rPr>
        <w:t>peut être adapté pour plusieurs thématiques de sciences humaines M-2</w:t>
      </w:r>
      <w:r w:rsidR="00867C97">
        <w:rPr>
          <w:rFonts w:ascii="inherit" w:eastAsia="Times New Roman" w:hAnsi="inherit" w:cs="Courier New"/>
          <w:color w:val="202124"/>
          <w:kern w:val="0"/>
          <w:sz w:val="28"/>
          <w:szCs w:val="28"/>
          <w:lang w:val="fr-FR" w:eastAsia="en-CA"/>
          <w14:ligatures w14:val="none"/>
        </w:rPr>
        <w:t xml:space="preserve">. Les </w:t>
      </w:r>
      <w:r w:rsidR="00C01FE5">
        <w:rPr>
          <w:rFonts w:ascii="inherit" w:eastAsia="Times New Roman" w:hAnsi="inherit" w:cs="Courier New"/>
          <w:color w:val="202124"/>
          <w:kern w:val="0"/>
          <w:sz w:val="28"/>
          <w:szCs w:val="28"/>
          <w:lang w:val="fr-FR" w:eastAsia="en-CA"/>
          <w14:ligatures w14:val="none"/>
        </w:rPr>
        <w:t>PDF qui viennent avec ce guide</w:t>
      </w:r>
      <w:r w:rsidR="0002470F">
        <w:rPr>
          <w:rFonts w:ascii="inherit" w:eastAsia="Times New Roman" w:hAnsi="inherit" w:cs="Courier New"/>
          <w:color w:val="202124"/>
          <w:kern w:val="0"/>
          <w:sz w:val="28"/>
          <w:szCs w:val="28"/>
          <w:lang w:val="fr-FR" w:eastAsia="en-CA"/>
          <w14:ligatures w14:val="none"/>
        </w:rPr>
        <w:t xml:space="preserve"> aideront les élèves à </w:t>
      </w:r>
      <w:r w:rsidR="00C30CA0">
        <w:rPr>
          <w:rFonts w:ascii="inherit" w:eastAsia="Times New Roman" w:hAnsi="inherit" w:cs="Courier New"/>
          <w:color w:val="202124"/>
          <w:kern w:val="0"/>
          <w:sz w:val="28"/>
          <w:szCs w:val="28"/>
          <w:lang w:val="fr-FR" w:eastAsia="en-CA"/>
          <w14:ligatures w14:val="none"/>
        </w:rPr>
        <w:t xml:space="preserve">poser des questions et à </w:t>
      </w:r>
      <w:r w:rsidR="0002470F">
        <w:rPr>
          <w:rFonts w:ascii="inherit" w:eastAsia="Times New Roman" w:hAnsi="inherit" w:cs="Courier New"/>
          <w:color w:val="202124"/>
          <w:kern w:val="0"/>
          <w:sz w:val="28"/>
          <w:szCs w:val="28"/>
          <w:lang w:val="fr-FR" w:eastAsia="en-CA"/>
          <w14:ligatures w14:val="none"/>
        </w:rPr>
        <w:t xml:space="preserve">organiser leurs idées. </w:t>
      </w:r>
    </w:p>
    <w:p w14:paraId="530A6EBF" w14:textId="013971B9" w:rsidR="0002470F" w:rsidRPr="00EB4A56" w:rsidRDefault="00C30CA0"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kern w:val="0"/>
          <w:sz w:val="28"/>
          <w:szCs w:val="28"/>
          <w:u w:val="single"/>
          <w:lang w:val="fr-FR" w:eastAsia="en-CA"/>
          <w14:ligatures w14:val="none"/>
        </w:rPr>
      </w:pPr>
      <w:r w:rsidRPr="00EB4A56">
        <w:rPr>
          <w:rFonts w:ascii="inherit" w:eastAsia="Times New Roman" w:hAnsi="inherit" w:cs="Courier New"/>
          <w:b/>
          <w:bCs/>
          <w:noProof/>
          <w:color w:val="202124"/>
          <w:kern w:val="0"/>
          <w:sz w:val="28"/>
          <w:szCs w:val="28"/>
          <w:u w:val="single"/>
          <w:lang w:val="fr-FR" w:eastAsia="en-CA"/>
        </w:rPr>
        <mc:AlternateContent>
          <mc:Choice Requires="wps">
            <w:drawing>
              <wp:anchor distT="0" distB="0" distL="114300" distR="114300" simplePos="0" relativeHeight="251659264" behindDoc="0" locked="0" layoutInCell="1" allowOverlap="1" wp14:anchorId="15158EB0" wp14:editId="1966B15D">
                <wp:simplePos x="0" y="0"/>
                <wp:positionH relativeFrom="column">
                  <wp:posOffset>844550</wp:posOffset>
                </wp:positionH>
                <wp:positionV relativeFrom="paragraph">
                  <wp:posOffset>133985</wp:posOffset>
                </wp:positionV>
                <wp:extent cx="4946650" cy="1828800"/>
                <wp:effectExtent l="0" t="0" r="25400" b="19050"/>
                <wp:wrapNone/>
                <wp:docPr id="747372889" name="Rectangle: Rounded Corners 2"/>
                <wp:cNvGraphicFramePr/>
                <a:graphic xmlns:a="http://schemas.openxmlformats.org/drawingml/2006/main">
                  <a:graphicData uri="http://schemas.microsoft.com/office/word/2010/wordprocessingShape">
                    <wps:wsp>
                      <wps:cNvSpPr/>
                      <wps:spPr>
                        <a:xfrm>
                          <a:off x="0" y="0"/>
                          <a:ext cx="4946650" cy="1828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A0099" id="Rectangle: Rounded Corners 2" o:spid="_x0000_s1026" style="position:absolute;margin-left:66.5pt;margin-top:10.55pt;width:389.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" filled="f" strokecolor="black [3213]" strokeweight="1pt">
                <v:stroke joinstyle="miter"/>
              </v:roundrect>
            </w:pict>
          </mc:Fallback>
        </mc:AlternateContent>
      </w:r>
    </w:p>
    <w:p w14:paraId="69240A85" w14:textId="13AF0791" w:rsidR="004D4E54" w:rsidRPr="00EB4A56" w:rsidRDefault="00D1407B"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right="2011"/>
        <w:rPr>
          <w:rFonts w:ascii="inherit" w:eastAsia="Times New Roman" w:hAnsi="inherit" w:cs="Courier New"/>
          <w:color w:val="202124"/>
          <w:kern w:val="0"/>
          <w:sz w:val="28"/>
          <w:szCs w:val="28"/>
          <w:lang w:val="fr-CA" w:eastAsia="en-CA"/>
          <w14:ligatures w14:val="none"/>
        </w:rPr>
      </w:pPr>
      <w:r w:rsidRPr="00EB4A56">
        <w:rPr>
          <w:rFonts w:ascii="inherit" w:eastAsia="Times New Roman" w:hAnsi="inherit" w:cs="Courier New"/>
          <w:b/>
          <w:bCs/>
          <w:color w:val="202124"/>
          <w:kern w:val="0"/>
          <w:sz w:val="28"/>
          <w:szCs w:val="28"/>
          <w:lang w:val="fr-FR" w:eastAsia="en-CA"/>
          <w14:ligatures w14:val="none"/>
        </w:rPr>
        <w:t>Question</w:t>
      </w:r>
      <w:r w:rsidR="00C30CA0">
        <w:rPr>
          <w:rFonts w:ascii="inherit" w:eastAsia="Times New Roman" w:hAnsi="inherit" w:cs="Courier New"/>
          <w:b/>
          <w:bCs/>
          <w:color w:val="202124"/>
          <w:kern w:val="0"/>
          <w:sz w:val="28"/>
          <w:szCs w:val="28"/>
          <w:lang w:val="fr-FR" w:eastAsia="en-CA"/>
          <w14:ligatures w14:val="none"/>
        </w:rPr>
        <w:t>s</w:t>
      </w:r>
      <w:r w:rsidRPr="00EB4A56">
        <w:rPr>
          <w:rFonts w:ascii="inherit" w:eastAsia="Times New Roman" w:hAnsi="inherit" w:cs="Courier New"/>
          <w:b/>
          <w:bCs/>
          <w:color w:val="202124"/>
          <w:kern w:val="0"/>
          <w:sz w:val="28"/>
          <w:szCs w:val="28"/>
          <w:lang w:val="fr-FR" w:eastAsia="en-CA"/>
          <w14:ligatures w14:val="none"/>
        </w:rPr>
        <w:t xml:space="preserve"> en grand groupe et remue-</w:t>
      </w:r>
      <w:r w:rsidR="00432DB1" w:rsidRPr="00EB4A56">
        <w:rPr>
          <w:rFonts w:ascii="inherit" w:eastAsia="Times New Roman" w:hAnsi="inherit" w:cs="Courier New"/>
          <w:b/>
          <w:bCs/>
          <w:color w:val="202124"/>
          <w:kern w:val="0"/>
          <w:sz w:val="28"/>
          <w:szCs w:val="28"/>
          <w:lang w:val="fr-FR" w:eastAsia="en-CA"/>
          <w14:ligatures w14:val="none"/>
        </w:rPr>
        <w:t>méninges :</w:t>
      </w:r>
      <w:r w:rsidR="004D4E54" w:rsidRPr="00EB4A56">
        <w:rPr>
          <w:rFonts w:ascii="inherit" w:eastAsia="Times New Roman" w:hAnsi="inherit" w:cs="Courier New"/>
          <w:color w:val="202124"/>
          <w:kern w:val="0"/>
          <w:sz w:val="28"/>
          <w:szCs w:val="28"/>
          <w:lang w:val="fr-FR" w:eastAsia="en-CA"/>
          <w14:ligatures w14:val="none"/>
        </w:rPr>
        <w:t> </w:t>
      </w:r>
      <w:r w:rsidR="00594EF7" w:rsidRPr="00EB4A56">
        <w:rPr>
          <w:rFonts w:ascii="inherit" w:eastAsia="Times New Roman" w:hAnsi="inherit" w:cs="Courier New"/>
          <w:color w:val="202124"/>
          <w:kern w:val="0"/>
          <w:sz w:val="28"/>
          <w:szCs w:val="28"/>
          <w:lang w:val="fr-FR" w:eastAsia="en-CA"/>
          <w14:ligatures w14:val="none"/>
        </w:rPr>
        <w:br/>
      </w:r>
      <w:r w:rsidR="004D4E54" w:rsidRPr="00EB4A56">
        <w:rPr>
          <w:rFonts w:ascii="inherit" w:eastAsia="Times New Roman" w:hAnsi="inherit" w:cs="Courier New"/>
          <w:color w:val="202124"/>
          <w:kern w:val="0"/>
          <w:sz w:val="28"/>
          <w:szCs w:val="28"/>
          <w:lang w:val="fr-FR" w:eastAsia="en-CA"/>
          <w14:ligatures w14:val="none"/>
        </w:rPr>
        <w:t xml:space="preserve">L’objet </w:t>
      </w:r>
      <w:r w:rsidR="00594EF7" w:rsidRPr="00EB4A56">
        <w:rPr>
          <w:rFonts w:ascii="inherit" w:eastAsia="Times New Roman" w:hAnsi="inherit" w:cs="Courier New"/>
          <w:color w:val="202124"/>
          <w:kern w:val="0"/>
          <w:sz w:val="28"/>
          <w:szCs w:val="28"/>
          <w:lang w:val="fr-FR" w:eastAsia="en-CA"/>
          <w14:ligatures w14:val="none"/>
        </w:rPr>
        <w:t>sélectionné</w:t>
      </w:r>
      <w:r w:rsidR="004D4E54" w:rsidRPr="00EB4A56">
        <w:rPr>
          <w:rFonts w:ascii="inherit" w:eastAsia="Times New Roman" w:hAnsi="inherit" w:cs="Courier New"/>
          <w:color w:val="202124"/>
          <w:kern w:val="0"/>
          <w:sz w:val="28"/>
          <w:szCs w:val="28"/>
          <w:lang w:val="fr-CA" w:eastAsia="en-CA"/>
          <w14:ligatures w14:val="none"/>
        </w:rPr>
        <w:t xml:space="preserve"> pour le Montre et raconte</w:t>
      </w:r>
    </w:p>
    <w:p w14:paraId="26B47582" w14:textId="4837EF73" w:rsidR="004D4E54" w:rsidRPr="00EB4A56"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right="2011"/>
        <w:rPr>
          <w:rFonts w:ascii="inherit" w:eastAsia="Times New Roman" w:hAnsi="inherit" w:cs="Courier New"/>
          <w:color w:val="202124"/>
          <w:kern w:val="0"/>
          <w:sz w:val="28"/>
          <w:szCs w:val="28"/>
          <w:lang w:val="fr-FR" w:eastAsia="en-CA"/>
          <w14:ligatures w14:val="none"/>
        </w:rPr>
      </w:pPr>
      <w:r w:rsidRPr="00EB4A56">
        <w:rPr>
          <w:rFonts w:ascii="inherit" w:eastAsia="Times New Roman" w:hAnsi="inherit" w:cs="Courier New"/>
          <w:color w:val="202124"/>
          <w:kern w:val="0"/>
          <w:sz w:val="28"/>
          <w:szCs w:val="28"/>
          <w:lang w:val="fr-FR" w:eastAsia="en-CA"/>
          <w14:ligatures w14:val="none"/>
        </w:rPr>
        <w:t>• Nom de l'objet :</w:t>
      </w:r>
    </w:p>
    <w:p w14:paraId="740CCEA5" w14:textId="7A10C557" w:rsidR="004D4E54" w:rsidRPr="00EB4A56"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right="2011"/>
        <w:rPr>
          <w:rFonts w:ascii="inherit" w:eastAsia="Times New Roman" w:hAnsi="inherit" w:cs="Courier New"/>
          <w:color w:val="202124"/>
          <w:kern w:val="0"/>
          <w:sz w:val="28"/>
          <w:szCs w:val="28"/>
          <w:lang w:val="fr-FR" w:eastAsia="en-CA"/>
          <w14:ligatures w14:val="none"/>
        </w:rPr>
      </w:pPr>
      <w:r w:rsidRPr="00EB4A56">
        <w:rPr>
          <w:rFonts w:ascii="inherit" w:eastAsia="Times New Roman" w:hAnsi="inherit" w:cs="Courier New"/>
          <w:color w:val="202124"/>
          <w:kern w:val="0"/>
          <w:sz w:val="28"/>
          <w:szCs w:val="28"/>
          <w:lang w:val="fr-FR" w:eastAsia="en-CA"/>
          <w14:ligatures w14:val="none"/>
        </w:rPr>
        <w:t>• D'où vient cet objet ?</w:t>
      </w:r>
    </w:p>
    <w:p w14:paraId="2A6088A7" w14:textId="14C8EC07" w:rsidR="004D4E54" w:rsidRPr="00EB4A56"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right="2011"/>
        <w:rPr>
          <w:rFonts w:ascii="inherit" w:eastAsia="Times New Roman" w:hAnsi="inherit" w:cs="Courier New"/>
          <w:color w:val="202124"/>
          <w:kern w:val="0"/>
          <w:sz w:val="28"/>
          <w:szCs w:val="28"/>
          <w:lang w:val="fr-FR" w:eastAsia="en-CA"/>
          <w14:ligatures w14:val="none"/>
        </w:rPr>
      </w:pPr>
      <w:r w:rsidRPr="00EB4A56">
        <w:rPr>
          <w:rFonts w:ascii="inherit" w:eastAsia="Times New Roman" w:hAnsi="inherit" w:cs="Courier New"/>
          <w:color w:val="202124"/>
          <w:kern w:val="0"/>
          <w:sz w:val="28"/>
          <w:szCs w:val="28"/>
          <w:lang w:val="fr-FR" w:eastAsia="en-CA"/>
          <w14:ligatures w14:val="none"/>
        </w:rPr>
        <w:t>• Pourquoi trouves-tu cet endroit intéressant ?</w:t>
      </w:r>
    </w:p>
    <w:p w14:paraId="06C124A2" w14:textId="5386E4CC" w:rsidR="004D4E54" w:rsidRPr="00EB4A56"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right="2011"/>
        <w:rPr>
          <w:rFonts w:ascii="inherit" w:eastAsia="Times New Roman" w:hAnsi="inherit" w:cs="Courier New"/>
          <w:color w:val="202124"/>
          <w:kern w:val="0"/>
          <w:sz w:val="28"/>
          <w:szCs w:val="28"/>
          <w:lang w:val="fr-FR" w:eastAsia="en-CA"/>
          <w14:ligatures w14:val="none"/>
        </w:rPr>
      </w:pPr>
      <w:r w:rsidRPr="00EB4A56">
        <w:rPr>
          <w:rFonts w:ascii="inherit" w:eastAsia="Times New Roman" w:hAnsi="inherit" w:cs="Courier New"/>
          <w:color w:val="202124"/>
          <w:kern w:val="0"/>
          <w:sz w:val="28"/>
          <w:szCs w:val="28"/>
          <w:lang w:val="fr-FR" w:eastAsia="en-CA"/>
          <w14:ligatures w14:val="none"/>
        </w:rPr>
        <w:t>• Quelles questions penses-tu que tes camarades de classe pourraient avoir à propos de cet objet ?</w:t>
      </w:r>
    </w:p>
    <w:p w14:paraId="342C0960" w14:textId="77777777" w:rsidR="00C30CA0" w:rsidRDefault="00C30CA0"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30" w:lineRule="atLeast"/>
        <w:jc w:val="center"/>
        <w:rPr>
          <w:rFonts w:ascii="inherit" w:eastAsia="Times New Roman" w:hAnsi="inherit" w:cs="Courier New"/>
          <w:b/>
          <w:bCs/>
          <w:color w:val="202124"/>
          <w:kern w:val="0"/>
          <w:sz w:val="28"/>
          <w:szCs w:val="28"/>
          <w:lang w:val="fr-FR" w:eastAsia="en-CA"/>
          <w14:ligatures w14:val="none"/>
        </w:rPr>
      </w:pPr>
    </w:p>
    <w:p w14:paraId="1EA4E494" w14:textId="4B310F7D" w:rsidR="004D4E54" w:rsidRPr="00EB4A56"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b/>
          <w:bCs/>
          <w:color w:val="202124"/>
          <w:kern w:val="0"/>
          <w:sz w:val="28"/>
          <w:szCs w:val="28"/>
          <w:lang w:val="fr-FR" w:eastAsia="en-CA"/>
          <w14:ligatures w14:val="none"/>
        </w:rPr>
      </w:pPr>
      <w:r w:rsidRPr="00EB4A56">
        <w:rPr>
          <w:rFonts w:ascii="inherit" w:eastAsia="Times New Roman" w:hAnsi="inherit" w:cs="Courier New"/>
          <w:b/>
          <w:bCs/>
          <w:color w:val="202124"/>
          <w:kern w:val="0"/>
          <w:sz w:val="28"/>
          <w:szCs w:val="28"/>
          <w:lang w:val="fr-FR" w:eastAsia="en-CA"/>
          <w14:ligatures w14:val="none"/>
        </w:rPr>
        <w:t>Activité : Cartographie interactive</w:t>
      </w:r>
    </w:p>
    <w:p w14:paraId="49A309F0" w14:textId="1CC155D0" w:rsidR="004D4E54" w:rsidRPr="00EB4A56" w:rsidRDefault="004D4E54"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02124"/>
          <w:kern w:val="0"/>
          <w:sz w:val="28"/>
          <w:szCs w:val="28"/>
          <w:lang w:val="fr-CA" w:eastAsia="en-CA"/>
          <w14:ligatures w14:val="none"/>
        </w:rPr>
      </w:pPr>
      <w:r w:rsidRPr="00EB4A56">
        <w:rPr>
          <w:rFonts w:ascii="inherit" w:eastAsia="Times New Roman" w:hAnsi="inherit" w:cs="Courier New"/>
          <w:b/>
          <w:bCs/>
          <w:color w:val="202124"/>
          <w:kern w:val="0"/>
          <w:sz w:val="28"/>
          <w:szCs w:val="28"/>
          <w:u w:val="single"/>
          <w:lang w:val="fr-FR" w:eastAsia="en-CA"/>
          <w14:ligatures w14:val="none"/>
        </w:rPr>
        <w:t xml:space="preserve">Description </w:t>
      </w:r>
      <w:r w:rsidRPr="00EB4A56">
        <w:rPr>
          <w:rFonts w:ascii="inherit" w:eastAsia="Times New Roman" w:hAnsi="inherit" w:cs="Courier New"/>
          <w:color w:val="202124"/>
          <w:kern w:val="0"/>
          <w:sz w:val="28"/>
          <w:szCs w:val="28"/>
          <w:lang w:val="fr-FR" w:eastAsia="en-CA"/>
          <w14:ligatures w14:val="none"/>
        </w:rPr>
        <w:t xml:space="preserve">: Créez une grande carte du monde </w:t>
      </w:r>
      <w:r w:rsidR="00594EF7" w:rsidRPr="00EB4A56">
        <w:rPr>
          <w:rFonts w:ascii="inherit" w:eastAsia="Times New Roman" w:hAnsi="inherit" w:cs="Courier New"/>
          <w:color w:val="202124"/>
          <w:kern w:val="0"/>
          <w:sz w:val="28"/>
          <w:szCs w:val="28"/>
          <w:lang w:val="fr-FR" w:eastAsia="en-CA"/>
          <w14:ligatures w14:val="none"/>
        </w:rPr>
        <w:t xml:space="preserve">(ou de la maison ou la communauté, </w:t>
      </w:r>
      <w:proofErr w:type="spellStart"/>
      <w:r w:rsidR="00594EF7" w:rsidRPr="00EB4A56">
        <w:rPr>
          <w:rFonts w:ascii="inherit" w:eastAsia="Times New Roman" w:hAnsi="inherit" w:cs="Courier New"/>
          <w:color w:val="202124"/>
          <w:kern w:val="0"/>
          <w:sz w:val="28"/>
          <w:szCs w:val="28"/>
          <w:lang w:val="fr-FR" w:eastAsia="en-CA"/>
          <w14:ligatures w14:val="none"/>
        </w:rPr>
        <w:t>etc</w:t>
      </w:r>
      <w:proofErr w:type="spellEnd"/>
      <w:r w:rsidR="00594EF7" w:rsidRPr="00EB4A56">
        <w:rPr>
          <w:rFonts w:ascii="inherit" w:eastAsia="Times New Roman" w:hAnsi="inherit" w:cs="Courier New"/>
          <w:color w:val="202124"/>
          <w:kern w:val="0"/>
          <w:sz w:val="28"/>
          <w:szCs w:val="28"/>
          <w:lang w:val="fr-FR" w:eastAsia="en-CA"/>
          <w14:ligatures w14:val="none"/>
        </w:rPr>
        <w:t xml:space="preserve">) </w:t>
      </w:r>
      <w:r w:rsidRPr="00EB4A56">
        <w:rPr>
          <w:rFonts w:ascii="inherit" w:eastAsia="Times New Roman" w:hAnsi="inherit" w:cs="Courier New"/>
          <w:color w:val="202124"/>
          <w:kern w:val="0"/>
          <w:sz w:val="28"/>
          <w:szCs w:val="28"/>
          <w:lang w:val="fr-FR" w:eastAsia="en-CA"/>
          <w14:ligatures w14:val="none"/>
        </w:rPr>
        <w:t xml:space="preserve">sur le mur de la classe. Lorsque les élèves apportent leurs objets, aidez-les à placer une épingle ou un autocollant sur la carte pour indiquer d’où vient leur objet. Cette représentation visuelle aidera les élèves à voir </w:t>
      </w:r>
      <w:r w:rsidRPr="00EB4A56">
        <w:rPr>
          <w:rFonts w:ascii="inherit" w:eastAsia="Times New Roman" w:hAnsi="inherit" w:cs="Courier New"/>
          <w:b/>
          <w:bCs/>
          <w:color w:val="FF0000"/>
          <w:kern w:val="0"/>
          <w:sz w:val="28"/>
          <w:szCs w:val="28"/>
          <w:lang w:val="fr-FR" w:eastAsia="en-CA"/>
          <w14:ligatures w14:val="none"/>
        </w:rPr>
        <w:t>la diversité des lieux</w:t>
      </w:r>
      <w:r w:rsidRPr="00EB4A56">
        <w:rPr>
          <w:rFonts w:ascii="inherit" w:eastAsia="Times New Roman" w:hAnsi="inherit" w:cs="Courier New"/>
          <w:color w:val="FF0000"/>
          <w:kern w:val="0"/>
          <w:sz w:val="28"/>
          <w:szCs w:val="28"/>
          <w:lang w:val="fr-FR" w:eastAsia="en-CA"/>
          <w14:ligatures w14:val="none"/>
        </w:rPr>
        <w:t xml:space="preserve"> </w:t>
      </w:r>
      <w:r w:rsidRPr="00EB4A56">
        <w:rPr>
          <w:rFonts w:ascii="inherit" w:eastAsia="Times New Roman" w:hAnsi="inherit" w:cs="Courier New"/>
          <w:color w:val="202124"/>
          <w:kern w:val="0"/>
          <w:sz w:val="28"/>
          <w:szCs w:val="28"/>
          <w:lang w:val="fr-FR" w:eastAsia="en-CA"/>
          <w14:ligatures w14:val="none"/>
        </w:rPr>
        <w:t>et stimulera leur curiosité.</w:t>
      </w:r>
    </w:p>
    <w:p w14:paraId="376E1CAC" w14:textId="0E385013" w:rsidR="000F0545" w:rsidRDefault="000F0545" w:rsidP="00C30CA0">
      <w:pPr>
        <w:shd w:val="clear" w:color="auto" w:fill="FFFFFF" w:themeFill="background1"/>
        <w:rPr>
          <w:sz w:val="28"/>
          <w:szCs w:val="28"/>
          <w:lang w:val="fr-CA"/>
        </w:rPr>
      </w:pPr>
    </w:p>
    <w:p w14:paraId="259DC907" w14:textId="28E7DB66" w:rsidR="00533EEB" w:rsidRPr="00EB4A56" w:rsidRDefault="00533EEB"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57"/>
        <w:rPr>
          <w:rFonts w:ascii="inherit" w:eastAsia="Times New Roman" w:hAnsi="inherit" w:cs="Courier New"/>
          <w:b/>
          <w:bCs/>
          <w:kern w:val="0"/>
          <w:sz w:val="28"/>
          <w:szCs w:val="28"/>
          <w:u w:val="single"/>
          <w:lang w:val="fr-FR" w:eastAsia="en-CA"/>
          <w14:ligatures w14:val="none"/>
        </w:rPr>
      </w:pPr>
      <w:r w:rsidRPr="00EB4A56">
        <w:rPr>
          <w:rFonts w:ascii="inherit" w:eastAsia="Times New Roman" w:hAnsi="inherit" w:cs="Courier New"/>
          <w:b/>
          <w:bCs/>
          <w:kern w:val="0"/>
          <w:sz w:val="28"/>
          <w:szCs w:val="28"/>
          <w:u w:val="single"/>
          <w:lang w:val="fr-FR" w:eastAsia="en-CA"/>
          <w14:ligatures w14:val="none"/>
        </w:rPr>
        <w:t>Leçon 2 : Poser des questions et recueillir des</w:t>
      </w:r>
      <w:r w:rsidR="00334840" w:rsidRPr="00EB4A56">
        <w:rPr>
          <w:rFonts w:ascii="inherit" w:eastAsia="Times New Roman" w:hAnsi="inherit" w:cs="Courier New"/>
          <w:b/>
          <w:bCs/>
          <w:kern w:val="0"/>
          <w:sz w:val="28"/>
          <w:szCs w:val="28"/>
          <w:u w:val="single"/>
          <w:lang w:val="fr-FR" w:eastAsia="en-CA"/>
          <w14:ligatures w14:val="none"/>
        </w:rPr>
        <w:t xml:space="preserve"> </w:t>
      </w:r>
      <w:r w:rsidRPr="00EB4A56">
        <w:rPr>
          <w:rFonts w:ascii="inherit" w:eastAsia="Times New Roman" w:hAnsi="inherit" w:cs="Courier New"/>
          <w:b/>
          <w:bCs/>
          <w:kern w:val="0"/>
          <w:sz w:val="28"/>
          <w:szCs w:val="28"/>
          <w:u w:val="single"/>
          <w:lang w:val="fr-FR" w:eastAsia="en-CA"/>
          <w14:ligatures w14:val="none"/>
        </w:rPr>
        <w:t>informations</w:t>
      </w:r>
    </w:p>
    <w:p w14:paraId="3E1BBFB3" w14:textId="5675D117" w:rsidR="00BF28C6" w:rsidRPr="00EB4A56" w:rsidRDefault="00533EEB"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kern w:val="0"/>
          <w:sz w:val="28"/>
          <w:szCs w:val="28"/>
          <w:lang w:val="fr-FR" w:eastAsia="en-CA"/>
          <w14:ligatures w14:val="none"/>
        </w:rPr>
      </w:pPr>
      <w:r w:rsidRPr="00EB4A56">
        <w:rPr>
          <w:rFonts w:ascii="inherit" w:eastAsia="Times New Roman" w:hAnsi="inherit" w:cs="Courier New"/>
          <w:kern w:val="0"/>
          <w:sz w:val="28"/>
          <w:szCs w:val="28"/>
          <w:lang w:val="fr-FR" w:eastAsia="en-CA"/>
          <w14:ligatures w14:val="none"/>
        </w:rPr>
        <w:t>Document : Organisateur de questions et d'informations</w:t>
      </w:r>
      <w:r w:rsidR="00334840" w:rsidRPr="00EB4A56">
        <w:rPr>
          <w:rFonts w:ascii="inherit" w:eastAsia="Times New Roman" w:hAnsi="inherit" w:cs="Courier New"/>
          <w:kern w:val="0"/>
          <w:sz w:val="28"/>
          <w:szCs w:val="28"/>
          <w:lang w:val="fr-FR" w:eastAsia="en-CA"/>
          <w14:ligatures w14:val="none"/>
        </w:rPr>
        <w:t xml:space="preserve"> </w:t>
      </w:r>
      <w:r w:rsidR="00334840" w:rsidRPr="00EB4A56">
        <w:rPr>
          <w:rFonts w:ascii="inherit" w:eastAsia="Times New Roman" w:hAnsi="inherit" w:cs="Courier New"/>
          <w:kern w:val="0"/>
          <w:sz w:val="28"/>
          <w:szCs w:val="28"/>
          <w:highlight w:val="yellow"/>
          <w:lang w:val="fr-FR" w:eastAsia="en-CA"/>
          <w14:ligatures w14:val="none"/>
        </w:rPr>
        <w:t>(Voir</w:t>
      </w:r>
      <w:r w:rsidR="00BC23AC" w:rsidRPr="00EB4A56">
        <w:rPr>
          <w:rFonts w:ascii="inherit" w:eastAsia="Times New Roman" w:hAnsi="inherit" w:cs="Courier New"/>
          <w:kern w:val="0"/>
          <w:sz w:val="28"/>
          <w:szCs w:val="28"/>
          <w:highlight w:val="yellow"/>
          <w:lang w:val="fr-FR" w:eastAsia="en-CA"/>
          <w14:ligatures w14:val="none"/>
        </w:rPr>
        <w:t xml:space="preserve"> Annexe A</w:t>
      </w:r>
      <w:r w:rsidR="00334840" w:rsidRPr="00EB4A56">
        <w:rPr>
          <w:rFonts w:ascii="inherit" w:eastAsia="Times New Roman" w:hAnsi="inherit" w:cs="Courier New"/>
          <w:kern w:val="0"/>
          <w:sz w:val="28"/>
          <w:szCs w:val="28"/>
          <w:highlight w:val="yellow"/>
          <w:lang w:val="fr-FR" w:eastAsia="en-CA"/>
          <w14:ligatures w14:val="none"/>
        </w:rPr>
        <w:t>)</w:t>
      </w:r>
    </w:p>
    <w:p w14:paraId="0D00E4D7" w14:textId="762A807F" w:rsidR="00BF28C6" w:rsidRPr="00EB4A56" w:rsidRDefault="00533EEB"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b/>
          <w:bCs/>
          <w:kern w:val="0"/>
          <w:sz w:val="28"/>
          <w:szCs w:val="28"/>
          <w:lang w:val="fr-FR" w:eastAsia="en-CA"/>
          <w14:ligatures w14:val="none"/>
        </w:rPr>
      </w:pPr>
      <w:r w:rsidRPr="00EB4A56">
        <w:rPr>
          <w:rFonts w:ascii="inherit" w:eastAsia="Times New Roman" w:hAnsi="inherit" w:cs="Courier New"/>
          <w:b/>
          <w:bCs/>
          <w:kern w:val="0"/>
          <w:sz w:val="28"/>
          <w:szCs w:val="28"/>
          <w:lang w:val="fr-FR" w:eastAsia="en-CA"/>
          <w14:ligatures w14:val="none"/>
        </w:rPr>
        <w:t>Activité : Entretiens avec les partenaires</w:t>
      </w:r>
    </w:p>
    <w:p w14:paraId="55C65D92" w14:textId="35C0EA0D" w:rsidR="00533EEB" w:rsidRPr="00EB4A56" w:rsidRDefault="00533EEB" w:rsidP="00C30C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kern w:val="0"/>
          <w:sz w:val="28"/>
          <w:szCs w:val="28"/>
          <w:lang w:val="fr-CA" w:eastAsia="en-CA"/>
          <w14:ligatures w14:val="none"/>
        </w:rPr>
      </w:pPr>
      <w:r w:rsidRPr="00EB4A56">
        <w:rPr>
          <w:rFonts w:ascii="inherit" w:eastAsia="Times New Roman" w:hAnsi="inherit" w:cs="Courier New"/>
          <w:b/>
          <w:bCs/>
          <w:kern w:val="0"/>
          <w:sz w:val="28"/>
          <w:szCs w:val="28"/>
          <w:lang w:val="fr-FR" w:eastAsia="en-CA"/>
          <w14:ligatures w14:val="none"/>
        </w:rPr>
        <w:t>Description :</w:t>
      </w:r>
      <w:r w:rsidRPr="00EB4A56">
        <w:rPr>
          <w:rFonts w:ascii="inherit" w:eastAsia="Times New Roman" w:hAnsi="inherit" w:cs="Courier New"/>
          <w:kern w:val="0"/>
          <w:sz w:val="28"/>
          <w:szCs w:val="28"/>
          <w:lang w:val="fr-FR" w:eastAsia="en-CA"/>
          <w14:ligatures w14:val="none"/>
        </w:rPr>
        <w:t xml:space="preserve"> Mettez les élèves en paires et demandez-leur de présenter leurs objets à tour de rôle. Le partenaire d'écoute utilisera le </w:t>
      </w:r>
      <w:r w:rsidR="00BF28C6" w:rsidRPr="00EB4A56">
        <w:rPr>
          <w:rFonts w:ascii="inherit" w:eastAsia="Times New Roman" w:hAnsi="inherit" w:cs="Courier New"/>
          <w:kern w:val="0"/>
          <w:sz w:val="28"/>
          <w:szCs w:val="28"/>
          <w:lang w:val="fr-FR" w:eastAsia="en-CA"/>
          <w14:ligatures w14:val="none"/>
        </w:rPr>
        <w:t xml:space="preserve">document </w:t>
      </w:r>
      <w:r w:rsidRPr="00EB4A56">
        <w:rPr>
          <w:rFonts w:ascii="inherit" w:eastAsia="Times New Roman" w:hAnsi="inherit" w:cs="Courier New"/>
          <w:kern w:val="0"/>
          <w:sz w:val="28"/>
          <w:szCs w:val="28"/>
          <w:lang w:val="fr-FR" w:eastAsia="en-CA"/>
          <w14:ligatures w14:val="none"/>
        </w:rPr>
        <w:t xml:space="preserve">Organisateur de questions et d'informations </w:t>
      </w:r>
      <w:r w:rsidR="002811CA" w:rsidRPr="00EB4A56">
        <w:rPr>
          <w:rFonts w:ascii="inherit" w:eastAsia="Times New Roman" w:hAnsi="inherit" w:cs="Courier New"/>
          <w:kern w:val="0"/>
          <w:sz w:val="28"/>
          <w:szCs w:val="28"/>
          <w:lang w:val="fr-FR" w:eastAsia="en-CA"/>
          <w14:ligatures w14:val="none"/>
        </w:rPr>
        <w:t>(Annexe A)</w:t>
      </w:r>
      <w:r w:rsidR="00334840" w:rsidRPr="00EB4A56">
        <w:rPr>
          <w:rFonts w:ascii="inherit" w:eastAsia="Times New Roman" w:hAnsi="inherit" w:cs="Courier New"/>
          <w:kern w:val="0"/>
          <w:sz w:val="28"/>
          <w:szCs w:val="28"/>
          <w:lang w:val="fr-FR" w:eastAsia="en-CA"/>
          <w14:ligatures w14:val="none"/>
        </w:rPr>
        <w:t xml:space="preserve"> </w:t>
      </w:r>
      <w:r w:rsidRPr="00EB4A56">
        <w:rPr>
          <w:rFonts w:ascii="inherit" w:eastAsia="Times New Roman" w:hAnsi="inherit" w:cs="Courier New"/>
          <w:kern w:val="0"/>
          <w:sz w:val="28"/>
          <w:szCs w:val="28"/>
          <w:lang w:val="fr-FR" w:eastAsia="en-CA"/>
          <w14:ligatures w14:val="none"/>
        </w:rPr>
        <w:t xml:space="preserve">pour poser des questions et recueillir des informations. Cela permet de mettre en pratique </w:t>
      </w:r>
      <w:r w:rsidRPr="00EB4A56">
        <w:rPr>
          <w:rFonts w:ascii="inherit" w:eastAsia="Times New Roman" w:hAnsi="inherit" w:cs="Courier New"/>
          <w:b/>
          <w:bCs/>
          <w:color w:val="FF0000"/>
          <w:kern w:val="0"/>
          <w:sz w:val="28"/>
          <w:szCs w:val="28"/>
          <w:lang w:val="fr-FR" w:eastAsia="en-CA"/>
          <w14:ligatures w14:val="none"/>
        </w:rPr>
        <w:t>les compétences d’investigation</w:t>
      </w:r>
      <w:r w:rsidRPr="00EB4A56">
        <w:rPr>
          <w:rFonts w:ascii="inherit" w:eastAsia="Times New Roman" w:hAnsi="inherit" w:cs="Courier New"/>
          <w:kern w:val="0"/>
          <w:sz w:val="28"/>
          <w:szCs w:val="28"/>
          <w:lang w:val="fr-FR" w:eastAsia="en-CA"/>
          <w14:ligatures w14:val="none"/>
        </w:rPr>
        <w:t xml:space="preserve"> dans un cadre plus restreint et favorable avant de les présenter à toute la classe.</w:t>
      </w:r>
    </w:p>
    <w:p w14:paraId="3600944A" w14:textId="57906CEA" w:rsidR="00533EEB" w:rsidRPr="00EB4A56" w:rsidRDefault="00533EEB" w:rsidP="00C30CA0">
      <w:pPr>
        <w:shd w:val="clear" w:color="auto" w:fill="FFFFFF" w:themeFill="background1"/>
        <w:spacing w:after="0" w:line="360" w:lineRule="auto"/>
        <w:rPr>
          <w:rFonts w:ascii="Times New Roman" w:eastAsia="Times New Roman" w:hAnsi="Times New Roman" w:cs="Times New Roman"/>
          <w:i/>
          <w:iCs/>
          <w:kern w:val="0"/>
          <w:sz w:val="28"/>
          <w:szCs w:val="28"/>
          <w:lang w:eastAsia="en-CA"/>
          <w14:ligatures w14:val="none"/>
        </w:rPr>
      </w:pPr>
    </w:p>
    <w:p w14:paraId="55B82DE5" w14:textId="71E1ABD7" w:rsidR="002B584C" w:rsidRPr="00EB4A56" w:rsidRDefault="002B584C" w:rsidP="00C30CA0">
      <w:pPr>
        <w:pStyle w:val="HTMLPreformatted"/>
        <w:shd w:val="clear" w:color="auto" w:fill="FFFFFF" w:themeFill="background1"/>
        <w:spacing w:line="360" w:lineRule="auto"/>
        <w:rPr>
          <w:rStyle w:val="y2iqfc"/>
          <w:rFonts w:ascii="inherit" w:hAnsi="inherit"/>
          <w:color w:val="202124"/>
          <w:sz w:val="28"/>
          <w:szCs w:val="28"/>
          <w:lang w:val="fr-FR"/>
        </w:rPr>
      </w:pPr>
      <w:r w:rsidRPr="00EB4A56">
        <w:rPr>
          <w:rStyle w:val="y2iqfc"/>
          <w:rFonts w:ascii="inherit" w:hAnsi="inherit"/>
          <w:b/>
          <w:bCs/>
          <w:color w:val="202124"/>
          <w:sz w:val="28"/>
          <w:szCs w:val="28"/>
          <w:u w:val="single"/>
          <w:lang w:val="fr-FR"/>
        </w:rPr>
        <w:lastRenderedPageBreak/>
        <w:t>Leçon 3 : Interpréter et analyser des idées</w:t>
      </w:r>
    </w:p>
    <w:p w14:paraId="55EB32A1" w14:textId="77579B12" w:rsidR="002B584C" w:rsidRPr="00EB4A56" w:rsidRDefault="002B584C" w:rsidP="00C30CA0">
      <w:pPr>
        <w:pStyle w:val="HTMLPreformatted"/>
        <w:shd w:val="clear" w:color="auto" w:fill="FFFFFF" w:themeFill="background1"/>
        <w:spacing w:line="360"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Document : Organisateur graphique pour l'analyse</w:t>
      </w:r>
      <w:r w:rsidR="00EB4A56">
        <w:rPr>
          <w:rStyle w:val="y2iqfc"/>
          <w:rFonts w:ascii="inherit" w:hAnsi="inherit"/>
          <w:color w:val="202124"/>
          <w:sz w:val="28"/>
          <w:szCs w:val="28"/>
          <w:lang w:val="fr-FR"/>
        </w:rPr>
        <w:t xml:space="preserve"> </w:t>
      </w:r>
      <w:r w:rsidR="00EB4A56" w:rsidRPr="00EB4A56">
        <w:rPr>
          <w:rStyle w:val="y2iqfc"/>
          <w:rFonts w:ascii="inherit" w:hAnsi="inherit"/>
          <w:color w:val="202124"/>
          <w:sz w:val="28"/>
          <w:szCs w:val="28"/>
          <w:highlight w:val="yellow"/>
          <w:lang w:val="fr-FR"/>
        </w:rPr>
        <w:t xml:space="preserve">(Voir </w:t>
      </w:r>
      <w:r w:rsidR="003A247F" w:rsidRPr="00EB4A56">
        <w:rPr>
          <w:rStyle w:val="y2iqfc"/>
          <w:rFonts w:ascii="inherit" w:hAnsi="inherit"/>
          <w:color w:val="202124"/>
          <w:sz w:val="28"/>
          <w:szCs w:val="28"/>
          <w:highlight w:val="yellow"/>
          <w:lang w:val="fr-FR"/>
        </w:rPr>
        <w:t>Annexe B</w:t>
      </w:r>
      <w:r w:rsidR="00EB4A56" w:rsidRPr="00EB4A56">
        <w:rPr>
          <w:rStyle w:val="y2iqfc"/>
          <w:rFonts w:ascii="inherit" w:hAnsi="inherit"/>
          <w:color w:val="202124"/>
          <w:sz w:val="28"/>
          <w:szCs w:val="28"/>
          <w:highlight w:val="yellow"/>
          <w:lang w:val="fr-FR"/>
        </w:rPr>
        <w:t>)</w:t>
      </w:r>
    </w:p>
    <w:p w14:paraId="62AFF68A" w14:textId="77777777" w:rsidR="002B584C" w:rsidRPr="00EB4A56" w:rsidRDefault="002B584C" w:rsidP="00C30CA0">
      <w:pPr>
        <w:pStyle w:val="HTMLPreformatted"/>
        <w:shd w:val="clear" w:color="auto" w:fill="FFFFFF" w:themeFill="background1"/>
        <w:spacing w:line="360" w:lineRule="auto"/>
        <w:jc w:val="center"/>
        <w:rPr>
          <w:rStyle w:val="y2iqfc"/>
          <w:rFonts w:ascii="inherit" w:hAnsi="inherit"/>
          <w:b/>
          <w:bCs/>
          <w:color w:val="202124"/>
          <w:sz w:val="28"/>
          <w:szCs w:val="28"/>
          <w:lang w:val="fr-FR"/>
        </w:rPr>
      </w:pPr>
      <w:r w:rsidRPr="00EB4A56">
        <w:rPr>
          <w:rStyle w:val="y2iqfc"/>
          <w:rFonts w:ascii="inherit" w:hAnsi="inherit"/>
          <w:b/>
          <w:bCs/>
          <w:color w:val="202124"/>
          <w:sz w:val="28"/>
          <w:szCs w:val="28"/>
          <w:lang w:val="fr-FR"/>
        </w:rPr>
        <w:t>Activité : Discussion et analyse de groupe</w:t>
      </w:r>
    </w:p>
    <w:p w14:paraId="1391F0D7" w14:textId="04A1036D" w:rsidR="002B584C" w:rsidRPr="00EB4A56" w:rsidRDefault="002B584C" w:rsidP="00C30CA0">
      <w:pPr>
        <w:pStyle w:val="HTMLPreformatted"/>
        <w:shd w:val="clear" w:color="auto" w:fill="FFFFFF" w:themeFill="background1"/>
        <w:spacing w:line="360" w:lineRule="auto"/>
        <w:rPr>
          <w:rFonts w:ascii="inherit" w:hAnsi="inherit"/>
          <w:color w:val="202124"/>
          <w:sz w:val="28"/>
          <w:szCs w:val="28"/>
          <w:lang w:val="fr-CA"/>
        </w:rPr>
      </w:pPr>
      <w:r w:rsidRPr="00EB4A56">
        <w:rPr>
          <w:rStyle w:val="y2iqfc"/>
          <w:rFonts w:ascii="inherit" w:hAnsi="inherit"/>
          <w:color w:val="202124"/>
          <w:sz w:val="28"/>
          <w:szCs w:val="28"/>
          <w:lang w:val="fr-FR"/>
        </w:rPr>
        <w:t xml:space="preserve">Description : Divisez la classe en petits groupes et demandez à chaque élève de présenter à nouveau son objet, </w:t>
      </w:r>
      <w:r w:rsidRPr="00EB4A56">
        <w:rPr>
          <w:rStyle w:val="y2iqfc"/>
          <w:rFonts w:ascii="inherit" w:hAnsi="inherit"/>
          <w:b/>
          <w:bCs/>
          <w:color w:val="202124"/>
          <w:sz w:val="28"/>
          <w:szCs w:val="28"/>
          <w:lang w:val="fr-FR"/>
        </w:rPr>
        <w:t>cette fois à l'aide de ses organisateurs</w:t>
      </w:r>
      <w:r w:rsidRPr="00EB4A56">
        <w:rPr>
          <w:rStyle w:val="y2iqfc"/>
          <w:rFonts w:ascii="inherit" w:hAnsi="inherit"/>
          <w:color w:val="202124"/>
          <w:sz w:val="28"/>
          <w:szCs w:val="28"/>
          <w:lang w:val="fr-FR"/>
        </w:rPr>
        <w:t xml:space="preserve"> </w:t>
      </w:r>
      <w:r w:rsidRPr="00EB4A56">
        <w:rPr>
          <w:rStyle w:val="y2iqfc"/>
          <w:rFonts w:ascii="inherit" w:hAnsi="inherit"/>
          <w:b/>
          <w:bCs/>
          <w:color w:val="202124"/>
          <w:sz w:val="28"/>
          <w:szCs w:val="28"/>
          <w:lang w:val="fr-FR"/>
        </w:rPr>
        <w:t>graphiques remplis</w:t>
      </w:r>
      <w:r w:rsidR="003A247F" w:rsidRPr="00EB4A56">
        <w:rPr>
          <w:rStyle w:val="y2iqfc"/>
          <w:rFonts w:ascii="inherit" w:hAnsi="inherit"/>
          <w:b/>
          <w:bCs/>
          <w:color w:val="202124"/>
          <w:sz w:val="28"/>
          <w:szCs w:val="28"/>
          <w:lang w:val="fr-FR"/>
        </w:rPr>
        <w:t xml:space="preserve"> (Annexe B)</w:t>
      </w:r>
      <w:r w:rsidRPr="00EB4A56">
        <w:rPr>
          <w:rStyle w:val="y2iqfc"/>
          <w:rFonts w:ascii="inherit" w:hAnsi="inherit"/>
          <w:color w:val="202124"/>
          <w:sz w:val="28"/>
          <w:szCs w:val="28"/>
          <w:lang w:val="fr-FR"/>
        </w:rPr>
        <w:t xml:space="preserve">. Les membres du groupe discuteront de chaque élément, en se concentrant sur </w:t>
      </w:r>
      <w:r w:rsidRPr="00EB4A56">
        <w:rPr>
          <w:rStyle w:val="y2iqfc"/>
          <w:rFonts w:ascii="inherit" w:hAnsi="inherit"/>
          <w:b/>
          <w:bCs/>
          <w:color w:val="FF0000"/>
          <w:sz w:val="28"/>
          <w:szCs w:val="28"/>
          <w:lang w:val="fr-FR"/>
        </w:rPr>
        <w:t>l’interprétation et l’analyse des informations recueillies</w:t>
      </w:r>
      <w:r w:rsidRPr="00EB4A56">
        <w:rPr>
          <w:rStyle w:val="y2iqfc"/>
          <w:rFonts w:ascii="inherit" w:hAnsi="inherit"/>
          <w:color w:val="202124"/>
          <w:sz w:val="28"/>
          <w:szCs w:val="28"/>
          <w:lang w:val="fr-FR"/>
        </w:rPr>
        <w:t xml:space="preserve">. Cela encourage </w:t>
      </w:r>
      <w:r w:rsidRPr="00EB4A56">
        <w:rPr>
          <w:rStyle w:val="y2iqfc"/>
          <w:rFonts w:ascii="inherit" w:hAnsi="inherit"/>
          <w:b/>
          <w:bCs/>
          <w:color w:val="FF0000"/>
          <w:sz w:val="28"/>
          <w:szCs w:val="28"/>
          <w:lang w:val="fr-FR"/>
        </w:rPr>
        <w:t>la pensée critique et les perspectives multiples</w:t>
      </w:r>
      <w:r w:rsidRPr="00EB4A56">
        <w:rPr>
          <w:rStyle w:val="y2iqfc"/>
          <w:rFonts w:ascii="inherit" w:hAnsi="inherit"/>
          <w:color w:val="202124"/>
          <w:sz w:val="28"/>
          <w:szCs w:val="28"/>
          <w:lang w:val="fr-FR"/>
        </w:rPr>
        <w:t>.</w:t>
      </w:r>
    </w:p>
    <w:p w14:paraId="6A9A7F03" w14:textId="2F1EFC50" w:rsidR="00A67CCD" w:rsidRPr="00EB4A56" w:rsidRDefault="00A67CCD" w:rsidP="00C30CA0">
      <w:pPr>
        <w:shd w:val="clear" w:color="auto" w:fill="FFFFFF" w:themeFill="background1"/>
        <w:spacing w:line="360" w:lineRule="auto"/>
        <w:rPr>
          <w:sz w:val="28"/>
          <w:szCs w:val="28"/>
          <w:lang w:val="fr-CA"/>
        </w:rPr>
      </w:pPr>
    </w:p>
    <w:p w14:paraId="120F0525" w14:textId="77777777" w:rsidR="00185C2C" w:rsidRPr="00EB4A56" w:rsidRDefault="00185C2C" w:rsidP="00C30CA0">
      <w:pPr>
        <w:pStyle w:val="HTMLPreformatted"/>
        <w:shd w:val="clear" w:color="auto" w:fill="FFFFFF" w:themeFill="background1"/>
        <w:spacing w:line="360" w:lineRule="auto"/>
        <w:rPr>
          <w:rStyle w:val="y2iqfc"/>
          <w:rFonts w:ascii="inherit" w:hAnsi="inherit"/>
          <w:b/>
          <w:bCs/>
          <w:color w:val="202124"/>
          <w:sz w:val="28"/>
          <w:szCs w:val="28"/>
          <w:u w:val="single"/>
          <w:lang w:val="fr-FR"/>
        </w:rPr>
      </w:pPr>
      <w:r w:rsidRPr="00EB4A56">
        <w:rPr>
          <w:rStyle w:val="y2iqfc"/>
          <w:rFonts w:ascii="inherit" w:hAnsi="inherit"/>
          <w:b/>
          <w:bCs/>
          <w:color w:val="202124"/>
          <w:sz w:val="28"/>
          <w:szCs w:val="28"/>
          <w:u w:val="single"/>
          <w:lang w:val="fr-FR"/>
        </w:rPr>
        <w:t>Leçon 4 : Communiquer les résultats et les décisions</w:t>
      </w:r>
    </w:p>
    <w:p w14:paraId="6C54A360" w14:textId="46A02BEE" w:rsidR="00185C2C" w:rsidRPr="00EB4A56" w:rsidRDefault="00185C2C" w:rsidP="00C30CA0">
      <w:pPr>
        <w:pStyle w:val="HTMLPreformatted"/>
        <w:shd w:val="clear" w:color="auto" w:fill="FFFFFF" w:themeFill="background1"/>
        <w:spacing w:line="360"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Document : Organisateur de présentation</w:t>
      </w:r>
      <w:r w:rsidR="00EB4A56" w:rsidRPr="00EB4A56">
        <w:rPr>
          <w:rStyle w:val="y2iqfc"/>
          <w:rFonts w:ascii="inherit" w:hAnsi="inherit"/>
          <w:color w:val="202124"/>
          <w:sz w:val="28"/>
          <w:szCs w:val="28"/>
          <w:lang w:val="fr-FR"/>
        </w:rPr>
        <w:t xml:space="preserve"> </w:t>
      </w:r>
      <w:r w:rsidR="00EB4A56" w:rsidRPr="00EB4A56">
        <w:rPr>
          <w:rStyle w:val="y2iqfc"/>
          <w:rFonts w:ascii="inherit" w:hAnsi="inherit"/>
          <w:color w:val="202124"/>
          <w:sz w:val="28"/>
          <w:szCs w:val="28"/>
          <w:highlight w:val="yellow"/>
          <w:lang w:val="fr-FR"/>
        </w:rPr>
        <w:t xml:space="preserve">(Voir </w:t>
      </w:r>
      <w:r w:rsidR="00195B3F" w:rsidRPr="00EB4A56">
        <w:rPr>
          <w:rStyle w:val="y2iqfc"/>
          <w:rFonts w:ascii="inherit" w:hAnsi="inherit"/>
          <w:color w:val="202124"/>
          <w:sz w:val="28"/>
          <w:szCs w:val="28"/>
          <w:highlight w:val="yellow"/>
          <w:lang w:val="fr-FR"/>
        </w:rPr>
        <w:t>Annexe C</w:t>
      </w:r>
      <w:r w:rsidR="00EB4A56" w:rsidRPr="00EB4A56">
        <w:rPr>
          <w:rStyle w:val="y2iqfc"/>
          <w:rFonts w:ascii="inherit" w:hAnsi="inherit"/>
          <w:color w:val="202124"/>
          <w:sz w:val="28"/>
          <w:szCs w:val="28"/>
          <w:highlight w:val="yellow"/>
          <w:lang w:val="fr-FR"/>
        </w:rPr>
        <w:t>)</w:t>
      </w:r>
    </w:p>
    <w:p w14:paraId="2C0CC830" w14:textId="52888FA1" w:rsidR="00185C2C" w:rsidRPr="00EB4A56" w:rsidRDefault="00185C2C" w:rsidP="00C30CA0">
      <w:pPr>
        <w:pStyle w:val="HTMLPreformatted"/>
        <w:shd w:val="clear" w:color="auto" w:fill="FFFFFF" w:themeFill="background1"/>
        <w:spacing w:line="360" w:lineRule="auto"/>
        <w:jc w:val="center"/>
        <w:rPr>
          <w:rStyle w:val="y2iqfc"/>
          <w:rFonts w:ascii="inherit" w:hAnsi="inherit"/>
          <w:b/>
          <w:bCs/>
          <w:color w:val="202124"/>
          <w:sz w:val="28"/>
          <w:szCs w:val="28"/>
          <w:lang w:val="fr-FR"/>
        </w:rPr>
      </w:pPr>
      <w:r w:rsidRPr="00EB4A56">
        <w:rPr>
          <w:rStyle w:val="y2iqfc"/>
          <w:rFonts w:ascii="inherit" w:hAnsi="inherit"/>
          <w:b/>
          <w:bCs/>
          <w:color w:val="202124"/>
          <w:sz w:val="28"/>
          <w:szCs w:val="28"/>
          <w:lang w:val="fr-FR"/>
        </w:rPr>
        <w:t>Activité : Présentations en classe</w:t>
      </w:r>
    </w:p>
    <w:p w14:paraId="2918B038" w14:textId="37AC04AB" w:rsidR="00185C2C" w:rsidRPr="00EB4A56" w:rsidRDefault="00185C2C" w:rsidP="00C30CA0">
      <w:pPr>
        <w:pStyle w:val="HTMLPreformatted"/>
        <w:shd w:val="clear" w:color="auto" w:fill="FFFFFF" w:themeFill="background1"/>
        <w:spacing w:line="360"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 xml:space="preserve">• Description : Chaque élève utilisera l'organisateur de présentation </w:t>
      </w:r>
      <w:r w:rsidR="00195B3F" w:rsidRPr="00EB4A56">
        <w:rPr>
          <w:rStyle w:val="y2iqfc"/>
          <w:rFonts w:ascii="inherit" w:hAnsi="inherit"/>
          <w:color w:val="202124"/>
          <w:sz w:val="28"/>
          <w:szCs w:val="28"/>
          <w:lang w:val="fr-FR"/>
        </w:rPr>
        <w:t xml:space="preserve">(Annexe C) </w:t>
      </w:r>
      <w:r w:rsidRPr="00EB4A56">
        <w:rPr>
          <w:rStyle w:val="y2iqfc"/>
          <w:rFonts w:ascii="inherit" w:hAnsi="inherit"/>
          <w:color w:val="202124"/>
          <w:sz w:val="28"/>
          <w:szCs w:val="28"/>
          <w:lang w:val="fr-FR"/>
        </w:rPr>
        <w:t xml:space="preserve">pour guider sa présentation </w:t>
      </w:r>
      <w:r w:rsidR="00463C6B" w:rsidRPr="00EB4A56">
        <w:rPr>
          <w:rStyle w:val="y2iqfc"/>
          <w:rFonts w:ascii="inherit" w:hAnsi="inherit"/>
          <w:color w:val="202124"/>
          <w:sz w:val="28"/>
          <w:szCs w:val="28"/>
          <w:lang w:val="fr-FR"/>
        </w:rPr>
        <w:t>‘Montre et Raconte’</w:t>
      </w:r>
      <w:r w:rsidRPr="00EB4A56">
        <w:rPr>
          <w:rStyle w:val="y2iqfc"/>
          <w:rFonts w:ascii="inherit" w:hAnsi="inherit"/>
          <w:color w:val="202124"/>
          <w:sz w:val="28"/>
          <w:szCs w:val="28"/>
          <w:lang w:val="fr-FR"/>
        </w:rPr>
        <w:t xml:space="preserve"> à la classe. Après la présentation, l'élève invitera ses camarades de classe à poser des questions, </w:t>
      </w:r>
      <w:r w:rsidRPr="00EB4A56">
        <w:rPr>
          <w:rStyle w:val="y2iqfc"/>
          <w:rFonts w:ascii="inherit" w:hAnsi="inherit"/>
          <w:b/>
          <w:bCs/>
          <w:color w:val="FF0000"/>
          <w:sz w:val="28"/>
          <w:szCs w:val="28"/>
          <w:lang w:val="fr-FR"/>
        </w:rPr>
        <w:t>favorisant ainsi une discussion prenant en compte différentes perspectives</w:t>
      </w:r>
      <w:r w:rsidRPr="00EB4A56">
        <w:rPr>
          <w:rStyle w:val="y2iqfc"/>
          <w:rFonts w:ascii="inherit" w:hAnsi="inherit"/>
          <w:color w:val="202124"/>
          <w:sz w:val="28"/>
          <w:szCs w:val="28"/>
          <w:lang w:val="fr-FR"/>
        </w:rPr>
        <w:t>.</w:t>
      </w:r>
    </w:p>
    <w:p w14:paraId="45C871AB" w14:textId="77777777" w:rsidR="00EB4A56" w:rsidRDefault="00EB4A56" w:rsidP="00C30CA0">
      <w:pPr>
        <w:shd w:val="clear" w:color="auto" w:fill="FFFFFF" w:themeFill="background1"/>
        <w:spacing w:line="360" w:lineRule="auto"/>
        <w:rPr>
          <w:rStyle w:val="y2iqfc"/>
          <w:rFonts w:ascii="inherit" w:eastAsia="Times New Roman" w:hAnsi="inherit" w:cs="Courier New"/>
          <w:b/>
          <w:bCs/>
          <w:color w:val="202124"/>
          <w:kern w:val="0"/>
          <w:sz w:val="28"/>
          <w:szCs w:val="28"/>
          <w:lang w:val="fr-FR" w:eastAsia="en-CA"/>
          <w14:ligatures w14:val="none"/>
        </w:rPr>
      </w:pPr>
      <w:r>
        <w:rPr>
          <w:rStyle w:val="y2iqfc"/>
          <w:rFonts w:ascii="inherit" w:hAnsi="inherit"/>
          <w:b/>
          <w:bCs/>
          <w:color w:val="202124"/>
          <w:sz w:val="28"/>
          <w:szCs w:val="28"/>
          <w:lang w:val="fr-FR"/>
        </w:rPr>
        <w:br w:type="page"/>
      </w:r>
    </w:p>
    <w:p w14:paraId="332D1934" w14:textId="5BFAF651" w:rsidR="00185C2C" w:rsidRPr="00EB4A56" w:rsidRDefault="00185C2C" w:rsidP="00C30CA0">
      <w:pPr>
        <w:pStyle w:val="HTMLPreformatted"/>
        <w:shd w:val="clear" w:color="auto" w:fill="FFFFFF" w:themeFill="background1"/>
        <w:spacing w:line="360" w:lineRule="auto"/>
        <w:jc w:val="center"/>
        <w:rPr>
          <w:rStyle w:val="y2iqfc"/>
          <w:rFonts w:ascii="inherit" w:hAnsi="inherit"/>
          <w:b/>
          <w:bCs/>
          <w:color w:val="202124"/>
          <w:sz w:val="36"/>
          <w:szCs w:val="36"/>
          <w:lang w:val="fr-FR"/>
        </w:rPr>
      </w:pPr>
      <w:r w:rsidRPr="00EB4A56">
        <w:rPr>
          <w:rStyle w:val="y2iqfc"/>
          <w:rFonts w:ascii="inherit" w:hAnsi="inherit"/>
          <w:b/>
          <w:bCs/>
          <w:color w:val="202124"/>
          <w:sz w:val="36"/>
          <w:szCs w:val="36"/>
          <w:lang w:val="fr-FR"/>
        </w:rPr>
        <w:lastRenderedPageBreak/>
        <w:t>Activités supplémentaires</w:t>
      </w:r>
    </w:p>
    <w:p w14:paraId="642CB6F5" w14:textId="77777777" w:rsidR="00185C2C" w:rsidRPr="00EB4A56" w:rsidRDefault="00185C2C" w:rsidP="00C30CA0">
      <w:pPr>
        <w:pStyle w:val="HTMLPreformatted"/>
        <w:shd w:val="clear" w:color="auto" w:fill="FFFFFF" w:themeFill="background1"/>
        <w:spacing w:line="360" w:lineRule="auto"/>
        <w:jc w:val="center"/>
        <w:rPr>
          <w:rStyle w:val="y2iqfc"/>
          <w:rFonts w:ascii="inherit" w:hAnsi="inherit"/>
          <w:b/>
          <w:bCs/>
          <w:color w:val="202124"/>
          <w:sz w:val="28"/>
          <w:szCs w:val="28"/>
          <w:lang w:val="fr-FR"/>
        </w:rPr>
      </w:pPr>
      <w:r w:rsidRPr="00EB4A56">
        <w:rPr>
          <w:rStyle w:val="y2iqfc"/>
          <w:rFonts w:ascii="inherit" w:hAnsi="inherit"/>
          <w:b/>
          <w:bCs/>
          <w:color w:val="202124"/>
          <w:sz w:val="28"/>
          <w:szCs w:val="28"/>
          <w:lang w:val="fr-FR"/>
        </w:rPr>
        <w:t>Activité : Création d’une carte de classe</w:t>
      </w:r>
    </w:p>
    <w:p w14:paraId="20DB321F" w14:textId="756571EC" w:rsidR="00463C6B" w:rsidRPr="00EB4A56" w:rsidRDefault="00185C2C" w:rsidP="00C30CA0">
      <w:pPr>
        <w:pStyle w:val="HTMLPreformatted"/>
        <w:shd w:val="clear" w:color="auto" w:fill="FFFFFF" w:themeFill="background1"/>
        <w:spacing w:line="360"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Description : À l'aide de la carte interactive de la leçon 1, ajoutez plus de détails sur le lieu d'origine de chaque élément en fonction des présentations. Les élèves peuvent ajouter des images, des faits et des liens entre les éléments, créant ainsi une carte de classe riche et collaborative.</w:t>
      </w:r>
    </w:p>
    <w:p w14:paraId="4B6921BE" w14:textId="77777777" w:rsidR="00185C2C" w:rsidRPr="00EB4A56" w:rsidRDefault="00185C2C" w:rsidP="00C30CA0">
      <w:pPr>
        <w:pStyle w:val="HTMLPreformatted"/>
        <w:shd w:val="clear" w:color="auto" w:fill="FFFFFF" w:themeFill="background1"/>
        <w:spacing w:line="360" w:lineRule="auto"/>
        <w:jc w:val="center"/>
        <w:rPr>
          <w:rStyle w:val="y2iqfc"/>
          <w:rFonts w:ascii="inherit" w:hAnsi="inherit"/>
          <w:b/>
          <w:bCs/>
          <w:color w:val="202124"/>
          <w:sz w:val="28"/>
          <w:szCs w:val="28"/>
          <w:lang w:val="fr-FR"/>
        </w:rPr>
      </w:pPr>
      <w:r w:rsidRPr="00EB4A56">
        <w:rPr>
          <w:rStyle w:val="y2iqfc"/>
          <w:rFonts w:ascii="inherit" w:hAnsi="inherit"/>
          <w:b/>
          <w:bCs/>
          <w:color w:val="202124"/>
          <w:sz w:val="28"/>
          <w:szCs w:val="28"/>
          <w:lang w:val="fr-FR"/>
        </w:rPr>
        <w:t>Activité : Discussion prospective</w:t>
      </w:r>
    </w:p>
    <w:p w14:paraId="1B405CC1" w14:textId="4CFB29C4" w:rsidR="00BC53E4" w:rsidRPr="00EB4A56" w:rsidRDefault="00185C2C" w:rsidP="00C30CA0">
      <w:pPr>
        <w:pStyle w:val="HTMLPreformatted"/>
        <w:shd w:val="clear" w:color="auto" w:fill="FFFFFF" w:themeFill="background1"/>
        <w:spacing w:line="360"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 xml:space="preserve">Description : Animez une discussion en classe sur la manière dont différents lieux et cultures peuvent influencer </w:t>
      </w:r>
      <w:r w:rsidRPr="00EB4A56">
        <w:rPr>
          <w:rStyle w:val="y2iqfc"/>
          <w:rFonts w:ascii="inherit" w:hAnsi="inherit"/>
          <w:b/>
          <w:bCs/>
          <w:color w:val="FF0000"/>
          <w:sz w:val="28"/>
          <w:szCs w:val="28"/>
          <w:lang w:val="fr-FR"/>
        </w:rPr>
        <w:t>les perspectives</w:t>
      </w:r>
      <w:r w:rsidRPr="00EB4A56">
        <w:rPr>
          <w:rStyle w:val="y2iqfc"/>
          <w:rFonts w:ascii="inherit" w:hAnsi="inherit"/>
          <w:color w:val="202124"/>
          <w:sz w:val="28"/>
          <w:szCs w:val="28"/>
          <w:lang w:val="fr-FR"/>
        </w:rPr>
        <w:t>. Demandez aux élèves de réfléchir à la façon dont l’apprentissage des éléments des uns et des autres a élargi leur compréhension des divers points de vue.</w:t>
      </w:r>
      <w:r w:rsidR="003A69E4" w:rsidRPr="00EB4A56">
        <w:rPr>
          <w:rStyle w:val="y2iqfc"/>
          <w:rFonts w:ascii="inherit" w:hAnsi="inherit"/>
          <w:color w:val="202124"/>
          <w:sz w:val="28"/>
          <w:szCs w:val="28"/>
          <w:lang w:val="fr-FR"/>
        </w:rPr>
        <w:t xml:space="preserve"> </w:t>
      </w:r>
    </w:p>
    <w:p w14:paraId="5A7E31F9" w14:textId="4FD04FE3" w:rsidR="00BC53E4" w:rsidRPr="00EB4A56" w:rsidRDefault="00BC53E4" w:rsidP="00C30CA0">
      <w:pPr>
        <w:shd w:val="clear" w:color="auto" w:fill="FFFFFF" w:themeFill="background1"/>
        <w:rPr>
          <w:rStyle w:val="y2iqfc"/>
          <w:rFonts w:ascii="inherit" w:eastAsia="Times New Roman" w:hAnsi="inherit" w:cs="Courier New"/>
          <w:color w:val="202124"/>
          <w:kern w:val="0"/>
          <w:sz w:val="28"/>
          <w:szCs w:val="28"/>
          <w:lang w:val="fr-FR" w:eastAsia="en-CA"/>
          <w14:ligatures w14:val="none"/>
        </w:rPr>
      </w:pPr>
    </w:p>
    <w:p w14:paraId="3FD5F412" w14:textId="77777777" w:rsidR="00BC53E4" w:rsidRPr="00EB4A56" w:rsidRDefault="00BC53E4" w:rsidP="00C30CA0">
      <w:pPr>
        <w:pStyle w:val="HTMLPreformatted"/>
        <w:shd w:val="clear" w:color="auto" w:fill="FFFFFF" w:themeFill="background1"/>
        <w:spacing w:line="630" w:lineRule="atLeast"/>
        <w:rPr>
          <w:rStyle w:val="y2iqfc"/>
          <w:rFonts w:ascii="inherit" w:hAnsi="inherit"/>
          <w:b/>
          <w:bCs/>
          <w:color w:val="202124"/>
          <w:sz w:val="28"/>
          <w:szCs w:val="28"/>
          <w:u w:val="single"/>
          <w:lang w:val="fr-FR"/>
        </w:rPr>
      </w:pPr>
      <w:r w:rsidRPr="00EB4A56">
        <w:rPr>
          <w:rStyle w:val="y2iqfc"/>
          <w:rFonts w:ascii="inherit" w:hAnsi="inherit"/>
          <w:b/>
          <w:bCs/>
          <w:color w:val="202124"/>
          <w:sz w:val="28"/>
          <w:szCs w:val="28"/>
          <w:u w:val="single"/>
          <w:lang w:val="fr-FR"/>
        </w:rPr>
        <w:t>Instruments d'évaluation</w:t>
      </w:r>
    </w:p>
    <w:p w14:paraId="0E01315B" w14:textId="77777777" w:rsidR="00BC53E4" w:rsidRPr="00EB4A56" w:rsidRDefault="00BC53E4" w:rsidP="00C30CA0">
      <w:pPr>
        <w:pStyle w:val="HTMLPreformatted"/>
        <w:shd w:val="clear" w:color="auto" w:fill="FFFFFF" w:themeFill="background1"/>
        <w:spacing w:line="630" w:lineRule="atLeast"/>
        <w:rPr>
          <w:rStyle w:val="y2iqfc"/>
          <w:rFonts w:ascii="inherit" w:hAnsi="inherit"/>
          <w:b/>
          <w:bCs/>
          <w:i/>
          <w:iCs/>
          <w:color w:val="202124"/>
          <w:sz w:val="28"/>
          <w:szCs w:val="28"/>
          <w:lang w:val="fr-FR"/>
        </w:rPr>
      </w:pPr>
      <w:r w:rsidRPr="00EB4A56">
        <w:rPr>
          <w:rStyle w:val="y2iqfc"/>
          <w:rFonts w:ascii="inherit" w:hAnsi="inherit"/>
          <w:b/>
          <w:bCs/>
          <w:i/>
          <w:iCs/>
          <w:color w:val="202124"/>
          <w:sz w:val="28"/>
          <w:szCs w:val="28"/>
          <w:lang w:val="fr-FR"/>
        </w:rPr>
        <w:t>Évaluation formative : suivi de la participation</w:t>
      </w:r>
    </w:p>
    <w:p w14:paraId="3498C1E7" w14:textId="528A8CDF" w:rsidR="00AF6869" w:rsidRPr="00EB4A56" w:rsidRDefault="00BC53E4" w:rsidP="00C30CA0">
      <w:pPr>
        <w:pStyle w:val="HTMLPreformatted"/>
        <w:shd w:val="clear" w:color="auto" w:fill="FFFFFF" w:themeFill="background1"/>
        <w:spacing w:line="276"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Utilisez un tableau simple pour suivre la participation de chaque élève aux discussions, aux questions et aux présentations. Cela vous aidera à surveiller l’engagement et à fournir une assistance si nécessaire.</w:t>
      </w:r>
    </w:p>
    <w:p w14:paraId="4C6D869D" w14:textId="77777777" w:rsidR="00BC53E4" w:rsidRPr="00EB4A56" w:rsidRDefault="00BC53E4" w:rsidP="00C30CA0">
      <w:pPr>
        <w:pStyle w:val="HTMLPreformatted"/>
        <w:shd w:val="clear" w:color="auto" w:fill="FFFFFF" w:themeFill="background1"/>
        <w:spacing w:line="630" w:lineRule="atLeast"/>
        <w:rPr>
          <w:rStyle w:val="y2iqfc"/>
          <w:rFonts w:ascii="inherit" w:hAnsi="inherit"/>
          <w:b/>
          <w:bCs/>
          <w:i/>
          <w:iCs/>
          <w:color w:val="202124"/>
          <w:sz w:val="28"/>
          <w:szCs w:val="28"/>
          <w:lang w:val="fr-FR"/>
        </w:rPr>
      </w:pPr>
      <w:r w:rsidRPr="00EB4A56">
        <w:rPr>
          <w:rStyle w:val="y2iqfc"/>
          <w:rFonts w:ascii="inherit" w:hAnsi="inherit"/>
          <w:b/>
          <w:bCs/>
          <w:i/>
          <w:iCs/>
          <w:color w:val="202124"/>
          <w:sz w:val="28"/>
          <w:szCs w:val="28"/>
          <w:lang w:val="fr-FR"/>
        </w:rPr>
        <w:t>Évaluation sommative : journal de réflexion</w:t>
      </w:r>
    </w:p>
    <w:p w14:paraId="20D20822" w14:textId="7351DBFE" w:rsidR="00BC53E4" w:rsidRPr="00EB4A56" w:rsidRDefault="00BC53E4" w:rsidP="00C30CA0">
      <w:pPr>
        <w:pStyle w:val="HTMLPreformatted"/>
        <w:shd w:val="clear" w:color="auto" w:fill="FFFFFF" w:themeFill="background1"/>
        <w:spacing w:line="276" w:lineRule="auto"/>
        <w:rPr>
          <w:rStyle w:val="y2iqfc"/>
          <w:rFonts w:ascii="inherit" w:hAnsi="inherit"/>
          <w:color w:val="202124"/>
          <w:sz w:val="28"/>
          <w:szCs w:val="28"/>
          <w:lang w:val="fr-FR"/>
        </w:rPr>
      </w:pPr>
      <w:r w:rsidRPr="00EB4A56">
        <w:rPr>
          <w:rStyle w:val="y2iqfc"/>
          <w:rFonts w:ascii="inherit" w:hAnsi="inherit"/>
          <w:color w:val="202124"/>
          <w:sz w:val="28"/>
          <w:szCs w:val="28"/>
          <w:lang w:val="fr-FR"/>
        </w:rPr>
        <w:t>À la fin de l'unité, demandez aux élèves de rédiger une réflexion sur ce qu'ils ont appris sur la recherche, la collecte d'informations, l'interprétation d'idées et la prise en compte de divers points de vue. Posez-leur des questions telles que « Comment la découverte de différents endroits a-t-elle changé votre point de vue ? » et "Quelles compétences avez-vous améliorées au cours de cette unité ?"</w:t>
      </w:r>
      <w:r w:rsidR="00AF6869" w:rsidRPr="00EB4A56">
        <w:rPr>
          <w:rStyle w:val="y2iqfc"/>
          <w:rFonts w:ascii="inherit" w:hAnsi="inherit"/>
          <w:color w:val="202124"/>
          <w:sz w:val="28"/>
          <w:szCs w:val="28"/>
          <w:lang w:val="fr-FR"/>
        </w:rPr>
        <w:t xml:space="preserve">. </w:t>
      </w:r>
      <w:r w:rsidR="000F5610" w:rsidRPr="00EB4A56">
        <w:rPr>
          <w:rStyle w:val="y2iqfc"/>
          <w:rFonts w:ascii="inherit" w:hAnsi="inherit"/>
          <w:color w:val="202124"/>
          <w:sz w:val="28"/>
          <w:szCs w:val="28"/>
          <w:lang w:val="fr-FR"/>
        </w:rPr>
        <w:t>(Document d</w:t>
      </w:r>
      <w:r w:rsidR="004D5BFD" w:rsidRPr="00EB4A56">
        <w:rPr>
          <w:rStyle w:val="y2iqfc"/>
          <w:rFonts w:ascii="inherit" w:hAnsi="inherit"/>
          <w:color w:val="202124"/>
          <w:sz w:val="28"/>
          <w:szCs w:val="28"/>
          <w:lang w:val="fr-FR"/>
        </w:rPr>
        <w:t>’é</w:t>
      </w:r>
      <w:r w:rsidR="000F5610" w:rsidRPr="00EB4A56">
        <w:rPr>
          <w:rStyle w:val="y2iqfc"/>
          <w:rFonts w:ascii="inherit" w:hAnsi="inherit"/>
          <w:color w:val="202124"/>
          <w:sz w:val="28"/>
          <w:szCs w:val="28"/>
          <w:lang w:val="fr-FR"/>
        </w:rPr>
        <w:t>valuation)</w:t>
      </w:r>
    </w:p>
    <w:p w14:paraId="348EC4B0" w14:textId="69506D40" w:rsidR="00BC53E4" w:rsidRPr="00EB4A56" w:rsidRDefault="00432DB1" w:rsidP="00C30CA0">
      <w:pPr>
        <w:pStyle w:val="HTMLPreformatted"/>
        <w:shd w:val="clear" w:color="auto" w:fill="FFFFFF" w:themeFill="background1"/>
        <w:spacing w:line="276" w:lineRule="auto"/>
        <w:rPr>
          <w:rFonts w:ascii="inherit" w:hAnsi="inherit"/>
          <w:b/>
          <w:bCs/>
          <w:color w:val="FF0000"/>
          <w:sz w:val="28"/>
          <w:szCs w:val="28"/>
          <w:lang w:val="fr-CA"/>
        </w:rPr>
      </w:pPr>
      <w:r w:rsidRPr="00EB4A56">
        <w:rPr>
          <w:rStyle w:val="y2iqfc"/>
          <w:rFonts w:ascii="inherit" w:hAnsi="inherit"/>
          <w:color w:val="202124"/>
          <w:sz w:val="28"/>
          <w:szCs w:val="28"/>
          <w:lang w:val="fr-FR"/>
        </w:rPr>
        <w:t>Cette</w:t>
      </w:r>
      <w:r w:rsidR="00BC53E4" w:rsidRPr="00EB4A56">
        <w:rPr>
          <w:rStyle w:val="y2iqfc"/>
          <w:rFonts w:ascii="inherit" w:hAnsi="inherit"/>
          <w:color w:val="202124"/>
          <w:sz w:val="28"/>
          <w:szCs w:val="28"/>
          <w:lang w:val="fr-FR"/>
        </w:rPr>
        <w:t xml:space="preserve"> unité « Montre et raconte » </w:t>
      </w:r>
      <w:r w:rsidRPr="00EB4A56">
        <w:rPr>
          <w:rStyle w:val="y2iqfc"/>
          <w:rFonts w:ascii="inherit" w:hAnsi="inherit"/>
          <w:color w:val="202124"/>
          <w:sz w:val="28"/>
          <w:szCs w:val="28"/>
          <w:lang w:val="fr-FR"/>
        </w:rPr>
        <w:t xml:space="preserve">est </w:t>
      </w:r>
      <w:r w:rsidR="00BC53E4" w:rsidRPr="00EB4A56">
        <w:rPr>
          <w:rStyle w:val="y2iqfc"/>
          <w:rFonts w:ascii="inherit" w:hAnsi="inherit"/>
          <w:color w:val="202124"/>
          <w:sz w:val="28"/>
          <w:szCs w:val="28"/>
          <w:lang w:val="fr-FR"/>
        </w:rPr>
        <w:t xml:space="preserve">attrayante et répond </w:t>
      </w:r>
      <w:r w:rsidRPr="00EB4A56">
        <w:rPr>
          <w:rStyle w:val="y2iqfc"/>
          <w:rFonts w:ascii="inherit" w:hAnsi="inherit"/>
          <w:color w:val="202124"/>
          <w:sz w:val="28"/>
          <w:szCs w:val="28"/>
          <w:lang w:val="fr-FR"/>
        </w:rPr>
        <w:t>aux</w:t>
      </w:r>
      <w:r w:rsidR="00BC53E4" w:rsidRPr="00EB4A56">
        <w:rPr>
          <w:rStyle w:val="y2iqfc"/>
          <w:rFonts w:ascii="inherit" w:hAnsi="inherit"/>
          <w:color w:val="202124"/>
          <w:sz w:val="28"/>
          <w:szCs w:val="28"/>
          <w:lang w:val="fr-FR"/>
        </w:rPr>
        <w:t xml:space="preserve"> objectifs </w:t>
      </w:r>
      <w:r w:rsidR="00AF6869" w:rsidRPr="00EB4A56">
        <w:rPr>
          <w:rStyle w:val="y2iqfc"/>
          <w:rFonts w:ascii="inherit" w:hAnsi="inherit"/>
          <w:color w:val="202124"/>
          <w:sz w:val="28"/>
          <w:szCs w:val="28"/>
          <w:lang w:val="fr-FR"/>
        </w:rPr>
        <w:t xml:space="preserve">du programme scolaire de Colombie Britannique </w:t>
      </w:r>
      <w:r w:rsidR="00BC53E4" w:rsidRPr="00EB4A56">
        <w:rPr>
          <w:rStyle w:val="y2iqfc"/>
          <w:rFonts w:ascii="inherit" w:hAnsi="inherit"/>
          <w:color w:val="202124"/>
          <w:sz w:val="28"/>
          <w:szCs w:val="28"/>
          <w:lang w:val="fr-FR"/>
        </w:rPr>
        <w:t xml:space="preserve">en </w:t>
      </w:r>
      <w:r w:rsidR="00AF6869" w:rsidRPr="00EB4A56">
        <w:rPr>
          <w:rStyle w:val="y2iqfc"/>
          <w:rFonts w:ascii="inherit" w:hAnsi="inherit"/>
          <w:color w:val="202124"/>
          <w:sz w:val="28"/>
          <w:szCs w:val="28"/>
          <w:lang w:val="fr-FR"/>
        </w:rPr>
        <w:t>Sciences humaines</w:t>
      </w:r>
      <w:r w:rsidR="00BC53E4" w:rsidRPr="00EB4A56">
        <w:rPr>
          <w:rStyle w:val="y2iqfc"/>
          <w:rFonts w:ascii="inherit" w:hAnsi="inherit"/>
          <w:color w:val="202124"/>
          <w:sz w:val="28"/>
          <w:szCs w:val="28"/>
          <w:lang w:val="fr-FR"/>
        </w:rPr>
        <w:t xml:space="preserve"> et favorise une compréhension plus approfondie des compétences </w:t>
      </w:r>
      <w:r w:rsidR="00BC53E4" w:rsidRPr="00EB4A56">
        <w:rPr>
          <w:rStyle w:val="y2iqfc"/>
          <w:rFonts w:ascii="inherit" w:hAnsi="inherit"/>
          <w:b/>
          <w:bCs/>
          <w:color w:val="FF0000"/>
          <w:sz w:val="28"/>
          <w:szCs w:val="28"/>
          <w:lang w:val="fr-FR"/>
        </w:rPr>
        <w:t>d'enquête, d'analyse et de communication.</w:t>
      </w:r>
    </w:p>
    <w:p w14:paraId="24430D0C" w14:textId="4839B0A0" w:rsidR="004B61A5" w:rsidRPr="00EB4A56" w:rsidRDefault="004B61A5" w:rsidP="00C30CA0">
      <w:pPr>
        <w:shd w:val="clear" w:color="auto" w:fill="FFFFFF" w:themeFill="background1"/>
        <w:rPr>
          <w:rFonts w:ascii="inherit" w:eastAsia="Times New Roman" w:hAnsi="inherit" w:cs="Courier New"/>
          <w:color w:val="202124"/>
          <w:kern w:val="0"/>
          <w:sz w:val="28"/>
          <w:szCs w:val="28"/>
          <w:lang w:val="fr-CA" w:eastAsia="en-CA"/>
          <w14:ligatures w14:val="none"/>
        </w:rPr>
      </w:pPr>
    </w:p>
    <w:sectPr w:rsidR="004B61A5" w:rsidRPr="00EB4A56" w:rsidSect="00594EF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2EB"/>
    <w:multiLevelType w:val="hybridMultilevel"/>
    <w:tmpl w:val="31E693FE"/>
    <w:lvl w:ilvl="0" w:tplc="C3D8ECFC">
      <w:start w:val="1"/>
      <w:numFmt w:val="bullet"/>
      <w:lvlText w:val="-"/>
      <w:lvlJc w:val="left"/>
      <w:pPr>
        <w:ind w:left="720" w:hanging="360"/>
      </w:pPr>
      <w:rPr>
        <w:rFonts w:ascii="inherit" w:eastAsia="Times New Roman" w:hAnsi="inherit"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54"/>
    <w:rsid w:val="0002470F"/>
    <w:rsid w:val="000F0545"/>
    <w:rsid w:val="000F5610"/>
    <w:rsid w:val="00133EDF"/>
    <w:rsid w:val="00185C2C"/>
    <w:rsid w:val="00195B3F"/>
    <w:rsid w:val="002811CA"/>
    <w:rsid w:val="002B584C"/>
    <w:rsid w:val="00334840"/>
    <w:rsid w:val="003A247F"/>
    <w:rsid w:val="003A69E4"/>
    <w:rsid w:val="00432DB1"/>
    <w:rsid w:val="00447D35"/>
    <w:rsid w:val="00463C6B"/>
    <w:rsid w:val="004B61A5"/>
    <w:rsid w:val="004D4E54"/>
    <w:rsid w:val="004D5BFD"/>
    <w:rsid w:val="00533EEB"/>
    <w:rsid w:val="00594EF7"/>
    <w:rsid w:val="007C282E"/>
    <w:rsid w:val="00867C97"/>
    <w:rsid w:val="008B66FA"/>
    <w:rsid w:val="00A67CCD"/>
    <w:rsid w:val="00AF6869"/>
    <w:rsid w:val="00BC23AC"/>
    <w:rsid w:val="00BC53E4"/>
    <w:rsid w:val="00BF28C6"/>
    <w:rsid w:val="00C01FE5"/>
    <w:rsid w:val="00C30CA0"/>
    <w:rsid w:val="00D1407B"/>
    <w:rsid w:val="00EB4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FD6F"/>
  <w15:chartTrackingRefBased/>
  <w15:docId w15:val="{BBB4575B-0763-4D66-BBA7-D8C5446F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CA"/>
      <w14:ligatures w14:val="none"/>
    </w:rPr>
  </w:style>
  <w:style w:type="character" w:customStyle="1" w:styleId="HTMLPreformattedChar">
    <w:name w:val="HTML Preformatted Char"/>
    <w:basedOn w:val="DefaultParagraphFont"/>
    <w:link w:val="HTMLPreformatted"/>
    <w:uiPriority w:val="99"/>
    <w:semiHidden/>
    <w:rsid w:val="004D4E54"/>
    <w:rPr>
      <w:rFonts w:ascii="Courier New" w:eastAsia="Times New Roman" w:hAnsi="Courier New" w:cs="Courier New"/>
      <w:kern w:val="0"/>
      <w:sz w:val="20"/>
      <w:szCs w:val="20"/>
      <w:lang w:eastAsia="en-CA"/>
      <w14:ligatures w14:val="none"/>
    </w:rPr>
  </w:style>
  <w:style w:type="character" w:customStyle="1" w:styleId="y2iqfc">
    <w:name w:val="y2iqfc"/>
    <w:basedOn w:val="DefaultParagraphFont"/>
    <w:rsid w:val="004D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5401">
      <w:bodyDiv w:val="1"/>
      <w:marLeft w:val="0"/>
      <w:marRight w:val="0"/>
      <w:marTop w:val="0"/>
      <w:marBottom w:val="0"/>
      <w:divBdr>
        <w:top w:val="none" w:sz="0" w:space="0" w:color="auto"/>
        <w:left w:val="none" w:sz="0" w:space="0" w:color="auto"/>
        <w:bottom w:val="none" w:sz="0" w:space="0" w:color="auto"/>
        <w:right w:val="none" w:sz="0" w:space="0" w:color="auto"/>
      </w:divBdr>
    </w:div>
    <w:div w:id="709575617">
      <w:bodyDiv w:val="1"/>
      <w:marLeft w:val="0"/>
      <w:marRight w:val="0"/>
      <w:marTop w:val="0"/>
      <w:marBottom w:val="0"/>
      <w:divBdr>
        <w:top w:val="none" w:sz="0" w:space="0" w:color="auto"/>
        <w:left w:val="none" w:sz="0" w:space="0" w:color="auto"/>
        <w:bottom w:val="none" w:sz="0" w:space="0" w:color="auto"/>
        <w:right w:val="none" w:sz="0" w:space="0" w:color="auto"/>
      </w:divBdr>
      <w:divsChild>
        <w:div w:id="713383308">
          <w:marLeft w:val="0"/>
          <w:marRight w:val="0"/>
          <w:marTop w:val="0"/>
          <w:marBottom w:val="0"/>
          <w:divBdr>
            <w:top w:val="none" w:sz="0" w:space="0" w:color="auto"/>
            <w:left w:val="none" w:sz="0" w:space="0" w:color="auto"/>
            <w:bottom w:val="none" w:sz="0" w:space="0" w:color="auto"/>
            <w:right w:val="none" w:sz="0" w:space="0" w:color="auto"/>
          </w:divBdr>
        </w:div>
        <w:div w:id="452527095">
          <w:marLeft w:val="0"/>
          <w:marRight w:val="0"/>
          <w:marTop w:val="0"/>
          <w:marBottom w:val="0"/>
          <w:divBdr>
            <w:top w:val="none" w:sz="0" w:space="0" w:color="auto"/>
            <w:left w:val="none" w:sz="0" w:space="0" w:color="auto"/>
            <w:bottom w:val="none" w:sz="0" w:space="0" w:color="auto"/>
            <w:right w:val="none" w:sz="0" w:space="0" w:color="auto"/>
          </w:divBdr>
          <w:divsChild>
            <w:div w:id="1951009943">
              <w:marLeft w:val="0"/>
              <w:marRight w:val="165"/>
              <w:marTop w:val="150"/>
              <w:marBottom w:val="0"/>
              <w:divBdr>
                <w:top w:val="none" w:sz="0" w:space="0" w:color="auto"/>
                <w:left w:val="none" w:sz="0" w:space="0" w:color="auto"/>
                <w:bottom w:val="none" w:sz="0" w:space="0" w:color="auto"/>
                <w:right w:val="none" w:sz="0" w:space="0" w:color="auto"/>
              </w:divBdr>
              <w:divsChild>
                <w:div w:id="556085418">
                  <w:marLeft w:val="0"/>
                  <w:marRight w:val="0"/>
                  <w:marTop w:val="0"/>
                  <w:marBottom w:val="0"/>
                  <w:divBdr>
                    <w:top w:val="none" w:sz="0" w:space="0" w:color="auto"/>
                    <w:left w:val="none" w:sz="0" w:space="0" w:color="auto"/>
                    <w:bottom w:val="none" w:sz="0" w:space="0" w:color="auto"/>
                    <w:right w:val="none" w:sz="0" w:space="0" w:color="auto"/>
                  </w:divBdr>
                  <w:divsChild>
                    <w:div w:id="19306931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80980">
      <w:bodyDiv w:val="1"/>
      <w:marLeft w:val="0"/>
      <w:marRight w:val="0"/>
      <w:marTop w:val="0"/>
      <w:marBottom w:val="0"/>
      <w:divBdr>
        <w:top w:val="none" w:sz="0" w:space="0" w:color="auto"/>
        <w:left w:val="none" w:sz="0" w:space="0" w:color="auto"/>
        <w:bottom w:val="none" w:sz="0" w:space="0" w:color="auto"/>
        <w:right w:val="none" w:sz="0" w:space="0" w:color="auto"/>
      </w:divBdr>
    </w:div>
    <w:div w:id="1604655162">
      <w:bodyDiv w:val="1"/>
      <w:marLeft w:val="0"/>
      <w:marRight w:val="0"/>
      <w:marTop w:val="0"/>
      <w:marBottom w:val="0"/>
      <w:divBdr>
        <w:top w:val="none" w:sz="0" w:space="0" w:color="auto"/>
        <w:left w:val="none" w:sz="0" w:space="0" w:color="auto"/>
        <w:bottom w:val="none" w:sz="0" w:space="0" w:color="auto"/>
        <w:right w:val="none" w:sz="0" w:space="0" w:color="auto"/>
      </w:divBdr>
    </w:div>
    <w:div w:id="17186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Nolf</dc:creator>
  <cp:keywords/>
  <dc:description/>
  <cp:lastModifiedBy>Beth Peddle</cp:lastModifiedBy>
  <cp:revision>8</cp:revision>
  <dcterms:created xsi:type="dcterms:W3CDTF">2024-06-25T16:59:00Z</dcterms:created>
  <dcterms:modified xsi:type="dcterms:W3CDTF">2024-06-25T17:16:00Z</dcterms:modified>
</cp:coreProperties>
</file>